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Default="008F77FF">
      <w:pPr>
        <w:jc w:val="center"/>
      </w:pPr>
      <w:bookmarkStart w:id="0" w:name="_Hlk97128821"/>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34D7E0E5" w:rsidR="00C159F1" w:rsidRDefault="00C159F1">
      <w:pPr>
        <w:jc w:val="center"/>
      </w:pPr>
    </w:p>
    <w:p w14:paraId="58DB6F28" w14:textId="4695C542" w:rsidR="00C159F1" w:rsidRDefault="00C159F1">
      <w:pPr>
        <w:jc w:val="center"/>
      </w:pPr>
    </w:p>
    <w:p w14:paraId="7ABD5EFF" w14:textId="77777777" w:rsidR="003A3082" w:rsidRDefault="003A3082">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22CA4E42" w14:textId="7D0D9BC8" w:rsidR="008F77FF" w:rsidRPr="000D1A2C" w:rsidRDefault="001158A6">
      <w:pPr>
        <w:jc w:val="center"/>
        <w:rPr>
          <w:b/>
          <w:sz w:val="26"/>
          <w:szCs w:val="26"/>
        </w:rPr>
      </w:pPr>
      <w:bookmarkStart w:id="1" w:name="_Hlk139634808"/>
      <w:r w:rsidRPr="000D1A2C">
        <w:rPr>
          <w:b/>
          <w:sz w:val="26"/>
          <w:szCs w:val="26"/>
        </w:rPr>
        <w:t xml:space="preserve">ПРАВИЛА ЗЕМЛЕПОЛЬЗОВАНИЯ И ЗАСТРОЙКИ </w:t>
      </w:r>
      <w:r w:rsidR="00684EC6" w:rsidRPr="000D1A2C">
        <w:rPr>
          <w:b/>
          <w:sz w:val="26"/>
          <w:szCs w:val="26"/>
        </w:rPr>
        <w:t xml:space="preserve">ГОРОДА </w:t>
      </w:r>
      <w:r w:rsidR="00FD104E">
        <w:rPr>
          <w:b/>
          <w:sz w:val="26"/>
          <w:szCs w:val="26"/>
        </w:rPr>
        <w:t>БОЛОТНОЕ</w:t>
      </w:r>
      <w:r w:rsidR="003A3082" w:rsidRPr="000D1A2C">
        <w:rPr>
          <w:b/>
          <w:sz w:val="26"/>
          <w:szCs w:val="26"/>
        </w:rPr>
        <w:t xml:space="preserve"> </w:t>
      </w:r>
      <w:r w:rsidR="00FD104E">
        <w:rPr>
          <w:b/>
          <w:sz w:val="26"/>
          <w:szCs w:val="26"/>
        </w:rPr>
        <w:t>БОЛОТНИНСКОГО</w:t>
      </w:r>
      <w:r w:rsidR="003A3082" w:rsidRPr="000D1A2C">
        <w:rPr>
          <w:b/>
          <w:sz w:val="26"/>
          <w:szCs w:val="26"/>
        </w:rPr>
        <w:t xml:space="preserve"> РАЙОНА НОВОСИБИРСКОЙ ОБЛАСТИ</w:t>
      </w:r>
    </w:p>
    <w:bookmarkEnd w:id="1"/>
    <w:p w14:paraId="22CA4E43" w14:textId="77777777" w:rsidR="008F77FF" w:rsidRPr="000D1A2C" w:rsidRDefault="008F77FF">
      <w:pPr>
        <w:jc w:val="center"/>
        <w:rPr>
          <w:b/>
        </w:rPr>
      </w:pPr>
    </w:p>
    <w:p w14:paraId="4F34F839" w14:textId="51ADF2AD" w:rsidR="00CA2543" w:rsidRPr="000D1A2C" w:rsidRDefault="00CA2543" w:rsidP="00CA2543">
      <w:pPr>
        <w:jc w:val="center"/>
        <w:rPr>
          <w:b/>
          <w:sz w:val="28"/>
          <w:szCs w:val="28"/>
        </w:rPr>
      </w:pPr>
      <w:r w:rsidRPr="000D1A2C">
        <w:rPr>
          <w:b/>
          <w:sz w:val="28"/>
          <w:szCs w:val="28"/>
        </w:rPr>
        <w:t>ПОРЯДОК ПРИМЕНЕНИЯ И ВНЕСЕНИЯ ИЗМЕНЕНИЙ</w:t>
      </w:r>
    </w:p>
    <w:p w14:paraId="22CA4E44" w14:textId="77777777" w:rsidR="008F77FF" w:rsidRPr="000D1A2C" w:rsidRDefault="008F77FF">
      <w:pPr>
        <w:jc w:val="center"/>
        <w:rPr>
          <w:b/>
        </w:rPr>
      </w:pPr>
    </w:p>
    <w:p w14:paraId="22CA4E45" w14:textId="77777777" w:rsidR="008F77FF" w:rsidRPr="000D1A2C" w:rsidRDefault="008F77FF">
      <w:pPr>
        <w:jc w:val="center"/>
        <w:rPr>
          <w:b/>
        </w:rPr>
      </w:pPr>
    </w:p>
    <w:p w14:paraId="22CA4E46" w14:textId="371A3C0F" w:rsidR="008F77FF" w:rsidRPr="000D1A2C" w:rsidRDefault="008F77FF">
      <w:pPr>
        <w:jc w:val="center"/>
        <w:rPr>
          <w:b/>
        </w:rPr>
      </w:pPr>
    </w:p>
    <w:p w14:paraId="047ECA3E" w14:textId="5D2A6CD8" w:rsidR="00C159F1" w:rsidRPr="000D1A2C" w:rsidRDefault="00C159F1">
      <w:pPr>
        <w:jc w:val="center"/>
        <w:rPr>
          <w:b/>
        </w:rPr>
      </w:pPr>
    </w:p>
    <w:p w14:paraId="3F9E91E8" w14:textId="4150394A" w:rsidR="00C159F1" w:rsidRPr="000D1A2C" w:rsidRDefault="00C159F1">
      <w:pPr>
        <w:jc w:val="center"/>
        <w:rPr>
          <w:b/>
        </w:rPr>
      </w:pPr>
    </w:p>
    <w:p w14:paraId="25095AF3" w14:textId="72F2E22F" w:rsidR="00C159F1" w:rsidRPr="000D1A2C" w:rsidRDefault="00C159F1">
      <w:pPr>
        <w:jc w:val="center"/>
        <w:rPr>
          <w:b/>
        </w:rPr>
      </w:pPr>
    </w:p>
    <w:p w14:paraId="6ADC10F8" w14:textId="1783E984" w:rsidR="00C159F1" w:rsidRPr="000D1A2C" w:rsidRDefault="00C159F1">
      <w:pPr>
        <w:jc w:val="center"/>
        <w:rPr>
          <w:b/>
        </w:rPr>
      </w:pPr>
    </w:p>
    <w:p w14:paraId="3AA22453" w14:textId="4DF25DAA" w:rsidR="00C159F1" w:rsidRPr="000D1A2C" w:rsidRDefault="00C159F1">
      <w:pPr>
        <w:jc w:val="center"/>
        <w:rPr>
          <w:b/>
        </w:rPr>
      </w:pPr>
    </w:p>
    <w:p w14:paraId="4F70BB8E" w14:textId="32D8185E" w:rsidR="00C159F1" w:rsidRPr="000D1A2C" w:rsidRDefault="00C159F1">
      <w:pPr>
        <w:jc w:val="center"/>
        <w:rPr>
          <w:b/>
        </w:rPr>
      </w:pPr>
    </w:p>
    <w:p w14:paraId="272BA990" w14:textId="5114C3DE" w:rsidR="00C159F1" w:rsidRPr="000D1A2C" w:rsidRDefault="00C159F1">
      <w:pPr>
        <w:jc w:val="center"/>
        <w:rPr>
          <w:b/>
        </w:rPr>
      </w:pPr>
    </w:p>
    <w:p w14:paraId="24AAEB39" w14:textId="4C0EBFCD" w:rsidR="00C159F1" w:rsidRPr="000D1A2C" w:rsidRDefault="00C159F1">
      <w:pPr>
        <w:jc w:val="center"/>
        <w:rPr>
          <w:b/>
        </w:rPr>
      </w:pPr>
    </w:p>
    <w:p w14:paraId="22CA4E47" w14:textId="77777777" w:rsidR="008F77FF" w:rsidRPr="000D1A2C" w:rsidRDefault="008F77FF">
      <w:pPr>
        <w:jc w:val="center"/>
        <w:rPr>
          <w:b/>
        </w:rPr>
      </w:pPr>
    </w:p>
    <w:p w14:paraId="22CA4E48" w14:textId="77777777" w:rsidR="008F77FF" w:rsidRPr="000D1A2C" w:rsidRDefault="008F77FF">
      <w:pPr>
        <w:jc w:val="center"/>
        <w:rPr>
          <w:b/>
        </w:rPr>
      </w:pPr>
    </w:p>
    <w:p w14:paraId="22CA4E49" w14:textId="77777777" w:rsidR="008F77FF" w:rsidRPr="000D1A2C" w:rsidRDefault="008F77FF">
      <w:pPr>
        <w:jc w:val="center"/>
        <w:rPr>
          <w:b/>
        </w:rPr>
      </w:pPr>
    </w:p>
    <w:p w14:paraId="22CA4E4A" w14:textId="77777777" w:rsidR="008F77FF" w:rsidRPr="000D1A2C" w:rsidRDefault="008F77FF">
      <w:pPr>
        <w:jc w:val="center"/>
        <w:rPr>
          <w:b/>
        </w:rPr>
      </w:pPr>
    </w:p>
    <w:p w14:paraId="22CA4E4B" w14:textId="77777777" w:rsidR="008F77FF" w:rsidRPr="000D1A2C" w:rsidRDefault="008F77FF">
      <w:pPr>
        <w:jc w:val="center"/>
        <w:rPr>
          <w:b/>
        </w:rPr>
      </w:pPr>
    </w:p>
    <w:p w14:paraId="22CA4E4C" w14:textId="77777777" w:rsidR="008F77FF" w:rsidRPr="000D1A2C" w:rsidRDefault="008F77FF">
      <w:pPr>
        <w:jc w:val="center"/>
      </w:pPr>
    </w:p>
    <w:p w14:paraId="22CA4E4D" w14:textId="77777777" w:rsidR="008F77FF" w:rsidRPr="000D1A2C" w:rsidRDefault="008F77FF">
      <w:pPr>
        <w:jc w:val="center"/>
      </w:pPr>
    </w:p>
    <w:p w14:paraId="22CA4E4E" w14:textId="77777777" w:rsidR="008F77FF" w:rsidRPr="000D1A2C" w:rsidRDefault="008F77FF">
      <w:pPr>
        <w:jc w:val="center"/>
      </w:pPr>
    </w:p>
    <w:p w14:paraId="22CA4E4F" w14:textId="77777777" w:rsidR="008F77FF" w:rsidRPr="000D1A2C" w:rsidRDefault="008F77FF">
      <w:pPr>
        <w:jc w:val="center"/>
      </w:pPr>
    </w:p>
    <w:p w14:paraId="4FFDEC25" w14:textId="77777777" w:rsidR="003435C4" w:rsidRPr="000D1A2C" w:rsidRDefault="003435C4">
      <w:pPr>
        <w:jc w:val="center"/>
      </w:pPr>
    </w:p>
    <w:p w14:paraId="22CA4E58" w14:textId="77777777" w:rsidR="008F77FF" w:rsidRPr="000D1A2C" w:rsidRDefault="008F77FF">
      <w:pPr>
        <w:jc w:val="center"/>
      </w:pPr>
    </w:p>
    <w:p w14:paraId="22CA4E59" w14:textId="77777777" w:rsidR="008F77FF" w:rsidRPr="000D1A2C" w:rsidRDefault="008F77FF" w:rsidP="00F17D5B">
      <w:pPr>
        <w:jc w:val="center"/>
      </w:pPr>
    </w:p>
    <w:p w14:paraId="22CA4E5A" w14:textId="072E2886" w:rsidR="008F77FF" w:rsidRPr="000D1A2C" w:rsidRDefault="001158A6">
      <w:pPr>
        <w:jc w:val="center"/>
        <w:rPr>
          <w:b/>
        </w:rPr>
      </w:pPr>
      <w:r w:rsidRPr="000D1A2C">
        <w:rPr>
          <w:b/>
        </w:rPr>
        <w:br w:type="page"/>
      </w:r>
    </w:p>
    <w:bookmarkStart w:id="2" w:name="_Hlk137634390"/>
    <w:p w14:paraId="11CE7EA5" w14:textId="77777777" w:rsidR="003435C4" w:rsidRPr="000D1A2C" w:rsidRDefault="003435C4" w:rsidP="003435C4">
      <w:pPr>
        <w:pStyle w:val="afff8"/>
        <w:ind w:firstLine="0"/>
        <w:jc w:val="center"/>
        <w:rPr>
          <w:sz w:val="28"/>
          <w:szCs w:val="28"/>
          <w:lang w:val="ru-RU"/>
        </w:rPr>
      </w:pPr>
      <w:r w:rsidRPr="000D1A2C">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89535540" r:id="rId9"/>
        </w:object>
      </w:r>
    </w:p>
    <w:p w14:paraId="39DD3597" w14:textId="77777777" w:rsidR="003435C4" w:rsidRPr="000D1A2C" w:rsidRDefault="003435C4" w:rsidP="003435C4">
      <w:pPr>
        <w:pStyle w:val="afff8"/>
        <w:ind w:firstLine="0"/>
        <w:jc w:val="center"/>
        <w:rPr>
          <w:rFonts w:ascii="Cambria" w:hAnsi="Cambria"/>
          <w:sz w:val="28"/>
          <w:szCs w:val="28"/>
          <w:lang w:val="ru-RU"/>
        </w:rPr>
      </w:pPr>
      <w:r w:rsidRPr="000D1A2C">
        <w:rPr>
          <w:rFonts w:ascii="Cambria" w:hAnsi="Cambria"/>
          <w:sz w:val="28"/>
          <w:szCs w:val="28"/>
          <w:lang w:val="ru-RU"/>
        </w:rPr>
        <w:t>Общество с ограниченной ответственностью</w:t>
      </w:r>
    </w:p>
    <w:p w14:paraId="765DBDCA" w14:textId="77777777" w:rsidR="003435C4" w:rsidRPr="000D1A2C" w:rsidRDefault="003435C4" w:rsidP="003435C4">
      <w:pPr>
        <w:pStyle w:val="afff8"/>
        <w:ind w:firstLine="0"/>
        <w:jc w:val="center"/>
        <w:rPr>
          <w:rFonts w:ascii="Cambria" w:hAnsi="Cambria"/>
          <w:b/>
          <w:sz w:val="28"/>
          <w:szCs w:val="28"/>
          <w:lang w:val="ru-RU"/>
        </w:rPr>
      </w:pPr>
      <w:r w:rsidRPr="000D1A2C">
        <w:rPr>
          <w:rFonts w:ascii="Cambria" w:hAnsi="Cambria"/>
          <w:b/>
          <w:sz w:val="28"/>
          <w:szCs w:val="28"/>
          <w:lang w:val="ru-RU"/>
        </w:rPr>
        <w:t>«САРСТРОЙНИИПРОЕКТ»</w:t>
      </w:r>
    </w:p>
    <w:bookmarkEnd w:id="2"/>
    <w:p w14:paraId="22CA4E5B" w14:textId="5EC3C441" w:rsidR="008F77FF" w:rsidRPr="000D1A2C" w:rsidRDefault="008F77FF">
      <w:pPr>
        <w:jc w:val="center"/>
      </w:pPr>
    </w:p>
    <w:p w14:paraId="22CA4E5C" w14:textId="77777777" w:rsidR="008F77FF" w:rsidRPr="000D1A2C" w:rsidRDefault="008F77FF">
      <w:pPr>
        <w:jc w:val="center"/>
      </w:pPr>
    </w:p>
    <w:p w14:paraId="22CA4E5D" w14:textId="77777777" w:rsidR="008F77FF" w:rsidRPr="000D1A2C" w:rsidRDefault="008F77FF">
      <w:pPr>
        <w:jc w:val="center"/>
      </w:pPr>
    </w:p>
    <w:p w14:paraId="22CA4E5E" w14:textId="77777777" w:rsidR="008F77FF" w:rsidRPr="000D1A2C" w:rsidRDefault="008F77FF">
      <w:pPr>
        <w:jc w:val="center"/>
      </w:pPr>
    </w:p>
    <w:p w14:paraId="22CA4E5F" w14:textId="77777777" w:rsidR="008F77FF" w:rsidRPr="000D1A2C" w:rsidRDefault="008F77FF">
      <w:pPr>
        <w:jc w:val="center"/>
      </w:pPr>
    </w:p>
    <w:p w14:paraId="22CA4E60" w14:textId="77777777" w:rsidR="008F77FF" w:rsidRPr="000D1A2C" w:rsidRDefault="008F77FF">
      <w:pPr>
        <w:jc w:val="center"/>
      </w:pPr>
    </w:p>
    <w:p w14:paraId="22CA4E61" w14:textId="77777777" w:rsidR="008F77FF" w:rsidRPr="000D1A2C" w:rsidRDefault="008F77FF">
      <w:pPr>
        <w:jc w:val="center"/>
      </w:pPr>
    </w:p>
    <w:tbl>
      <w:tblPr>
        <w:tblW w:w="9857" w:type="dxa"/>
        <w:jc w:val="center"/>
        <w:tblLook w:val="04A0" w:firstRow="1" w:lastRow="0" w:firstColumn="1" w:lastColumn="0" w:noHBand="0" w:noVBand="1"/>
      </w:tblPr>
      <w:tblGrid>
        <w:gridCol w:w="5003"/>
        <w:gridCol w:w="4854"/>
      </w:tblGrid>
      <w:tr w:rsidR="004F19EB" w:rsidRPr="00AC77D1" w14:paraId="15B2ED1A" w14:textId="77777777" w:rsidTr="004F19EB">
        <w:trPr>
          <w:trHeight w:val="1018"/>
          <w:jc w:val="center"/>
        </w:trPr>
        <w:tc>
          <w:tcPr>
            <w:tcW w:w="5003" w:type="dxa"/>
            <w:hideMark/>
          </w:tcPr>
          <w:p w14:paraId="03768A62" w14:textId="4E76106B" w:rsidR="004F19EB" w:rsidRPr="000D1A2C" w:rsidRDefault="004F19EB">
            <w:pPr>
              <w:suppressAutoHyphens/>
              <w:ind w:left="2"/>
              <w:rPr>
                <w:sz w:val="20"/>
              </w:rPr>
            </w:pPr>
            <w:bookmarkStart w:id="3" w:name="_Hlk83115882"/>
            <w:r w:rsidRPr="000D1A2C">
              <w:rPr>
                <w:sz w:val="20"/>
              </w:rPr>
              <w:t xml:space="preserve">Заказчик: Администрация </w:t>
            </w:r>
            <w:r w:rsidR="00AC77D1">
              <w:rPr>
                <w:sz w:val="20"/>
              </w:rPr>
              <w:t>Болотнинского</w:t>
            </w:r>
            <w:r w:rsidRPr="000D1A2C">
              <w:rPr>
                <w:sz w:val="20"/>
              </w:rPr>
              <w:t xml:space="preserve"> района Новосибирской области</w:t>
            </w:r>
          </w:p>
        </w:tc>
        <w:tc>
          <w:tcPr>
            <w:tcW w:w="4854" w:type="dxa"/>
            <w:hideMark/>
          </w:tcPr>
          <w:p w14:paraId="75A77BDC" w14:textId="40C135E3" w:rsidR="004F19EB" w:rsidRPr="000D1A2C" w:rsidRDefault="00684EC6">
            <w:pPr>
              <w:suppressAutoHyphens/>
              <w:ind w:left="2129" w:right="-80"/>
              <w:rPr>
                <w:sz w:val="20"/>
              </w:rPr>
            </w:pPr>
            <w:r w:rsidRPr="000D1A2C">
              <w:rPr>
                <w:sz w:val="20"/>
              </w:rPr>
              <w:t>Муниципальный к</w:t>
            </w:r>
            <w:r w:rsidR="004F19EB" w:rsidRPr="000D1A2C">
              <w:rPr>
                <w:sz w:val="20"/>
              </w:rPr>
              <w:t xml:space="preserve">онтракт </w:t>
            </w:r>
            <w:r w:rsidRPr="000D1A2C">
              <w:rPr>
                <w:sz w:val="20"/>
              </w:rPr>
              <w:t>№</w:t>
            </w:r>
            <w:r w:rsidR="00AC77D1" w:rsidRPr="00AC77D1">
              <w:rPr>
                <w:sz w:val="20"/>
              </w:rPr>
              <w:t>0151300036823000056</w:t>
            </w:r>
          </w:p>
          <w:p w14:paraId="354791D8" w14:textId="7BA9CAF2" w:rsidR="004F19EB" w:rsidRPr="000D1A2C" w:rsidRDefault="004F19EB">
            <w:pPr>
              <w:suppressAutoHyphens/>
              <w:ind w:left="2129" w:right="-80"/>
              <w:rPr>
                <w:sz w:val="20"/>
              </w:rPr>
            </w:pPr>
            <w:r w:rsidRPr="000D1A2C">
              <w:rPr>
                <w:sz w:val="20"/>
              </w:rPr>
              <w:t>«</w:t>
            </w:r>
            <w:r w:rsidR="00684EC6" w:rsidRPr="000D1A2C">
              <w:rPr>
                <w:sz w:val="20"/>
              </w:rPr>
              <w:t>2</w:t>
            </w:r>
            <w:r w:rsidR="00AC77D1">
              <w:rPr>
                <w:sz w:val="20"/>
              </w:rPr>
              <w:t>8</w:t>
            </w:r>
            <w:r w:rsidRPr="000D1A2C">
              <w:rPr>
                <w:sz w:val="20"/>
              </w:rPr>
              <w:t xml:space="preserve">» </w:t>
            </w:r>
            <w:r w:rsidR="00684EC6" w:rsidRPr="000D1A2C">
              <w:rPr>
                <w:sz w:val="20"/>
              </w:rPr>
              <w:t>августа</w:t>
            </w:r>
            <w:r w:rsidRPr="000D1A2C">
              <w:rPr>
                <w:sz w:val="20"/>
              </w:rPr>
              <w:t xml:space="preserve"> 2023 г.</w:t>
            </w:r>
          </w:p>
        </w:tc>
        <w:bookmarkEnd w:id="3"/>
      </w:tr>
    </w:tbl>
    <w:p w14:paraId="22CA4E67" w14:textId="77777777" w:rsidR="008F77FF" w:rsidRPr="000D1A2C" w:rsidRDefault="008F77FF">
      <w:pPr>
        <w:jc w:val="center"/>
      </w:pPr>
    </w:p>
    <w:p w14:paraId="22CA4E68" w14:textId="77777777" w:rsidR="008F77FF" w:rsidRPr="000D1A2C" w:rsidRDefault="008F77FF">
      <w:pPr>
        <w:jc w:val="center"/>
      </w:pPr>
    </w:p>
    <w:p w14:paraId="22CA4E69" w14:textId="77777777" w:rsidR="008F77FF" w:rsidRPr="000D1A2C" w:rsidRDefault="008F77FF">
      <w:pPr>
        <w:jc w:val="center"/>
      </w:pPr>
    </w:p>
    <w:p w14:paraId="22CA4E6A" w14:textId="69DC5BB2" w:rsidR="008F77FF" w:rsidRPr="000D1A2C" w:rsidRDefault="008F77FF">
      <w:pPr>
        <w:jc w:val="center"/>
      </w:pPr>
    </w:p>
    <w:p w14:paraId="53B7AF08" w14:textId="77777777" w:rsidR="00AC77D1" w:rsidRPr="000D1A2C" w:rsidRDefault="00AC77D1">
      <w:pPr>
        <w:jc w:val="center"/>
      </w:pPr>
    </w:p>
    <w:p w14:paraId="5B87A70B" w14:textId="7E2038EB" w:rsidR="00CC3788" w:rsidRPr="000D1A2C" w:rsidRDefault="00CC3788">
      <w:pPr>
        <w:jc w:val="center"/>
      </w:pPr>
    </w:p>
    <w:p w14:paraId="35348D1A" w14:textId="77777777" w:rsidR="00CC3788" w:rsidRPr="000D1A2C" w:rsidRDefault="00CC3788">
      <w:pPr>
        <w:jc w:val="center"/>
      </w:pPr>
    </w:p>
    <w:p w14:paraId="22CA4E6C" w14:textId="77777777" w:rsidR="008F77FF" w:rsidRPr="000D1A2C" w:rsidRDefault="008F77FF">
      <w:pPr>
        <w:jc w:val="center"/>
        <w:rPr>
          <w:b/>
        </w:rPr>
      </w:pPr>
    </w:p>
    <w:p w14:paraId="73FC0D36" w14:textId="77777777" w:rsidR="00AC77D1" w:rsidRPr="000D1A2C" w:rsidRDefault="00AC77D1" w:rsidP="00AC77D1">
      <w:pPr>
        <w:jc w:val="center"/>
        <w:rPr>
          <w:b/>
          <w:sz w:val="26"/>
          <w:szCs w:val="26"/>
        </w:rPr>
      </w:pPr>
      <w:r w:rsidRPr="000D1A2C">
        <w:rPr>
          <w:b/>
          <w:sz w:val="26"/>
          <w:szCs w:val="26"/>
        </w:rPr>
        <w:t xml:space="preserve">ПРАВИЛА ЗЕМЛЕПОЛЬЗОВАНИЯ И ЗАСТРОЙКИ ГОРОДА </w:t>
      </w:r>
      <w:r>
        <w:rPr>
          <w:b/>
          <w:sz w:val="26"/>
          <w:szCs w:val="26"/>
        </w:rPr>
        <w:t>БОЛОТНОЕ</w:t>
      </w:r>
      <w:r w:rsidRPr="000D1A2C">
        <w:rPr>
          <w:b/>
          <w:sz w:val="26"/>
          <w:szCs w:val="26"/>
        </w:rPr>
        <w:t xml:space="preserve"> </w:t>
      </w:r>
      <w:r>
        <w:rPr>
          <w:b/>
          <w:sz w:val="26"/>
          <w:szCs w:val="26"/>
        </w:rPr>
        <w:t>БОЛОТНИНСКОГО</w:t>
      </w:r>
      <w:r w:rsidRPr="000D1A2C">
        <w:rPr>
          <w:b/>
          <w:sz w:val="26"/>
          <w:szCs w:val="26"/>
        </w:rPr>
        <w:t xml:space="preserve"> РАЙОНА НОВОСИБИРСКОЙ ОБЛАСТИ</w:t>
      </w:r>
    </w:p>
    <w:p w14:paraId="22CA4E70" w14:textId="13CE1282" w:rsidR="008F77FF" w:rsidRPr="000D1A2C" w:rsidRDefault="008F77FF">
      <w:pPr>
        <w:jc w:val="center"/>
        <w:rPr>
          <w:b/>
        </w:rPr>
      </w:pPr>
    </w:p>
    <w:p w14:paraId="30B6CA21" w14:textId="77777777" w:rsidR="00CA2543" w:rsidRPr="000D1A2C" w:rsidRDefault="00CA2543" w:rsidP="00CA2543">
      <w:pPr>
        <w:jc w:val="center"/>
        <w:rPr>
          <w:b/>
          <w:sz w:val="28"/>
          <w:szCs w:val="28"/>
        </w:rPr>
      </w:pPr>
      <w:r w:rsidRPr="000D1A2C">
        <w:rPr>
          <w:b/>
          <w:sz w:val="28"/>
          <w:szCs w:val="28"/>
        </w:rPr>
        <w:t>ПОРЯДОК ПРИМЕНЕНИЯ И ВНЕСЕНИЯ ИЗМЕНЕНИЙ</w:t>
      </w:r>
    </w:p>
    <w:p w14:paraId="2ABFE00A" w14:textId="1E02B3EE" w:rsidR="003A3082" w:rsidRPr="000D1A2C" w:rsidRDefault="003A3082">
      <w:pPr>
        <w:jc w:val="center"/>
        <w:rPr>
          <w:b/>
        </w:rPr>
      </w:pPr>
    </w:p>
    <w:p w14:paraId="22CA4E71" w14:textId="77777777" w:rsidR="008F77FF" w:rsidRPr="000D1A2C" w:rsidRDefault="008F77FF">
      <w:pPr>
        <w:jc w:val="center"/>
        <w:rPr>
          <w:b/>
        </w:rPr>
      </w:pPr>
    </w:p>
    <w:p w14:paraId="22CA4E73" w14:textId="77777777" w:rsidR="008F77FF" w:rsidRPr="000D1A2C" w:rsidRDefault="008F77FF">
      <w:pPr>
        <w:jc w:val="center"/>
        <w:rPr>
          <w:b/>
        </w:rPr>
      </w:pPr>
    </w:p>
    <w:p w14:paraId="22CA4E74" w14:textId="77777777" w:rsidR="008F77FF" w:rsidRPr="000D1A2C" w:rsidRDefault="008F77FF">
      <w:pPr>
        <w:jc w:val="center"/>
        <w:rPr>
          <w:b/>
        </w:rPr>
      </w:pPr>
    </w:p>
    <w:p w14:paraId="22CA4E75" w14:textId="77777777" w:rsidR="008F77FF" w:rsidRPr="000D1A2C" w:rsidRDefault="008F77FF">
      <w:pPr>
        <w:jc w:val="center"/>
        <w:rPr>
          <w:b/>
        </w:rPr>
      </w:pPr>
    </w:p>
    <w:p w14:paraId="22CA4E77" w14:textId="77777777" w:rsidR="008F77FF" w:rsidRPr="000D1A2C" w:rsidRDefault="008F77FF">
      <w:pPr>
        <w:jc w:val="center"/>
        <w:rPr>
          <w:b/>
        </w:rPr>
      </w:pPr>
    </w:p>
    <w:p w14:paraId="22CA4E7A" w14:textId="77777777" w:rsidR="008F77FF" w:rsidRDefault="008F77FF">
      <w:pPr>
        <w:jc w:val="center"/>
      </w:pPr>
    </w:p>
    <w:p w14:paraId="43761F61" w14:textId="77777777" w:rsidR="00AC77D1" w:rsidRPr="000D1A2C" w:rsidRDefault="00AC77D1">
      <w:pPr>
        <w:jc w:val="center"/>
      </w:pPr>
    </w:p>
    <w:p w14:paraId="22CA4E7B" w14:textId="77777777" w:rsidR="008F77FF" w:rsidRPr="000D1A2C" w:rsidRDefault="008F77FF">
      <w:pPr>
        <w:jc w:val="center"/>
      </w:pPr>
    </w:p>
    <w:p w14:paraId="22CA4E7C" w14:textId="77777777" w:rsidR="008F77FF" w:rsidRPr="000D1A2C" w:rsidRDefault="008F77FF">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0D1A2C"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0D1A2C" w:rsidRDefault="003435C4" w:rsidP="003435C4">
            <w:pPr>
              <w:rPr>
                <w:sz w:val="28"/>
                <w:szCs w:val="28"/>
                <w:lang w:eastAsia="en-US" w:bidi="en-US"/>
              </w:rPr>
            </w:pPr>
            <w:bookmarkStart w:id="4" w:name="_Hlk103848411"/>
            <w:r w:rsidRPr="000D1A2C">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2037511B" w14:textId="77777777" w:rsidR="003435C4" w:rsidRPr="000D1A2C"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0D1A2C" w:rsidRDefault="003435C4" w:rsidP="003435C4">
            <w:pPr>
              <w:spacing w:line="276" w:lineRule="auto"/>
              <w:rPr>
                <w:sz w:val="28"/>
                <w:szCs w:val="28"/>
              </w:rPr>
            </w:pPr>
          </w:p>
          <w:p w14:paraId="7E8075A7" w14:textId="06B7B0FD" w:rsidR="003435C4" w:rsidRPr="000D1A2C" w:rsidRDefault="003435C4" w:rsidP="003435C4">
            <w:pPr>
              <w:spacing w:line="276" w:lineRule="auto"/>
              <w:rPr>
                <w:sz w:val="28"/>
                <w:szCs w:val="28"/>
                <w:lang w:eastAsia="en-US" w:bidi="en-US"/>
              </w:rPr>
            </w:pPr>
            <w:r w:rsidRPr="000D1A2C">
              <w:rPr>
                <w:sz w:val="28"/>
                <w:szCs w:val="28"/>
              </w:rPr>
              <w:t>Т.Ю. Базанова</w:t>
            </w:r>
          </w:p>
        </w:tc>
      </w:tr>
      <w:bookmarkEnd w:id="4"/>
    </w:tbl>
    <w:p w14:paraId="22CA4E86" w14:textId="19E4A3E8" w:rsidR="008F77FF" w:rsidRPr="000D1A2C" w:rsidRDefault="008F77FF">
      <w:pPr>
        <w:jc w:val="center"/>
      </w:pPr>
    </w:p>
    <w:p w14:paraId="7370C23C" w14:textId="403F8FE1" w:rsidR="00F17D5B" w:rsidRPr="000D1A2C" w:rsidRDefault="00F17D5B">
      <w:pPr>
        <w:jc w:val="center"/>
      </w:pPr>
    </w:p>
    <w:p w14:paraId="617F78D0" w14:textId="724AA7BD" w:rsidR="00EA539B" w:rsidRPr="000D1A2C" w:rsidRDefault="00EA539B">
      <w:pPr>
        <w:jc w:val="center"/>
      </w:pPr>
    </w:p>
    <w:p w14:paraId="33A30298" w14:textId="0D3B31DE" w:rsidR="00EA539B" w:rsidRPr="000D1A2C" w:rsidRDefault="00EA539B">
      <w:pPr>
        <w:jc w:val="center"/>
      </w:pPr>
    </w:p>
    <w:p w14:paraId="36CA98CD" w14:textId="1554CAB0" w:rsidR="00F17D5B" w:rsidRDefault="00F17D5B">
      <w:pPr>
        <w:jc w:val="center"/>
      </w:pPr>
    </w:p>
    <w:p w14:paraId="68A2C95E" w14:textId="77777777" w:rsidR="00AC77D1" w:rsidRPr="000D1A2C" w:rsidRDefault="00AC77D1">
      <w:pPr>
        <w:jc w:val="center"/>
      </w:pPr>
    </w:p>
    <w:p w14:paraId="7A5A2361" w14:textId="77777777" w:rsidR="00F17D5B" w:rsidRPr="000D1A2C" w:rsidRDefault="00F17D5B">
      <w:pPr>
        <w:jc w:val="center"/>
      </w:pPr>
    </w:p>
    <w:p w14:paraId="22CA4E87" w14:textId="77777777" w:rsidR="008F77FF" w:rsidRPr="000D1A2C" w:rsidRDefault="008F77FF">
      <w:pPr>
        <w:jc w:val="center"/>
      </w:pPr>
    </w:p>
    <w:p w14:paraId="22CA4E88" w14:textId="5E2B9193" w:rsidR="008F77FF" w:rsidRPr="000D1A2C" w:rsidRDefault="008F77FF">
      <w:pPr>
        <w:jc w:val="center"/>
      </w:pPr>
    </w:p>
    <w:p w14:paraId="487C99EE" w14:textId="6F2A1E05" w:rsidR="00EA539B" w:rsidRPr="000D1A2C" w:rsidRDefault="00EA539B">
      <w:pPr>
        <w:jc w:val="center"/>
      </w:pPr>
    </w:p>
    <w:p w14:paraId="2C057EC0" w14:textId="77777777" w:rsidR="00EA539B" w:rsidRPr="000D1A2C" w:rsidRDefault="00EA539B">
      <w:pPr>
        <w:jc w:val="center"/>
      </w:pPr>
    </w:p>
    <w:p w14:paraId="4F1318A1" w14:textId="2BABAEE1" w:rsidR="00CC3788" w:rsidRPr="000D1A2C" w:rsidRDefault="001158A6">
      <w:pPr>
        <w:jc w:val="center"/>
        <w:rPr>
          <w:b/>
        </w:rPr>
        <w:sectPr w:rsidR="00CC3788" w:rsidRPr="000D1A2C" w:rsidSect="00007BBE">
          <w:footerReference w:type="first" r:id="rId10"/>
          <w:pgSz w:w="11906" w:h="16838"/>
          <w:pgMar w:top="1134" w:right="850" w:bottom="1134" w:left="1701" w:header="708" w:footer="708" w:gutter="0"/>
          <w:cols w:space="720"/>
          <w:titlePg/>
        </w:sectPr>
      </w:pPr>
      <w:r w:rsidRPr="000D1A2C">
        <w:rPr>
          <w:b/>
        </w:rPr>
        <w:t>202</w:t>
      </w:r>
      <w:r w:rsidR="003435C4" w:rsidRPr="000D1A2C">
        <w:rPr>
          <w:b/>
        </w:rPr>
        <w:t>3</w:t>
      </w:r>
      <w:r w:rsidRPr="000D1A2C">
        <w:rPr>
          <w:b/>
        </w:rPr>
        <w:t xml:space="preserve"> г.</w:t>
      </w:r>
    </w:p>
    <w:bookmarkEnd w:id="0"/>
    <w:p w14:paraId="22CA4E8B" w14:textId="55CACE2D" w:rsidR="008F77FF" w:rsidRPr="000D1A2C" w:rsidRDefault="001158A6">
      <w:pPr>
        <w:jc w:val="center"/>
        <w:rPr>
          <w:b/>
          <w:color w:val="000000" w:themeColor="text1"/>
        </w:rPr>
      </w:pPr>
      <w:r w:rsidRPr="000D1A2C">
        <w:rPr>
          <w:b/>
          <w:color w:val="000000" w:themeColor="text1"/>
        </w:rPr>
        <w:lastRenderedPageBreak/>
        <w:t>ОГЛАВЛЕНИЕ</w:t>
      </w:r>
    </w:p>
    <w:p w14:paraId="605479CD" w14:textId="77777777" w:rsidR="004A19BB" w:rsidRPr="000D1A2C" w:rsidRDefault="004A19BB">
      <w:pPr>
        <w:jc w:val="center"/>
        <w:rPr>
          <w:b/>
          <w:color w:val="000000" w:themeColor="text1"/>
        </w:rPr>
      </w:pPr>
    </w:p>
    <w:sdt>
      <w:sdtPr>
        <w:rPr>
          <w:smallCaps w:val="0"/>
          <w:sz w:val="24"/>
          <w:szCs w:val="24"/>
        </w:rPr>
        <w:id w:val="1560678110"/>
        <w:docPartObj>
          <w:docPartGallery w:val="Table of Contents"/>
          <w:docPartUnique/>
        </w:docPartObj>
      </w:sdtPr>
      <w:sdtContent>
        <w:p w14:paraId="78BF953E" w14:textId="650BCBB7" w:rsidR="00823549" w:rsidRPr="00823549" w:rsidRDefault="008C045C" w:rsidP="00823549">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r w:rsidRPr="000D1A2C">
            <w:rPr>
              <w:smallCaps w:val="0"/>
              <w:sz w:val="24"/>
              <w:szCs w:val="24"/>
            </w:rPr>
            <w:fldChar w:fldCharType="begin"/>
          </w:r>
          <w:r w:rsidRPr="000D1A2C">
            <w:rPr>
              <w:smallCaps w:val="0"/>
              <w:sz w:val="24"/>
              <w:szCs w:val="24"/>
            </w:rPr>
            <w:instrText xml:space="preserve"> TOC \o "1-3" \h \z \u </w:instrText>
          </w:r>
          <w:r w:rsidRPr="000D1A2C">
            <w:rPr>
              <w:smallCaps w:val="0"/>
              <w:sz w:val="24"/>
              <w:szCs w:val="24"/>
            </w:rPr>
            <w:fldChar w:fldCharType="separate"/>
          </w:r>
          <w:hyperlink w:anchor="_Toc175218355" w:history="1">
            <w:r w:rsidR="00823549" w:rsidRPr="00823549">
              <w:rPr>
                <w:rStyle w:val="aff5"/>
                <w:bCs/>
                <w:noProof/>
                <w:sz w:val="24"/>
                <w:szCs w:val="24"/>
              </w:rPr>
              <w:t>РАЗДЕЛ I. ПОРЯДОК ПРИМЕНЕНИЯ ПРАВИЛ ЗЕМЛЕПОЛЬЗОВАНИЯ И ЗАСТРОЙКИ И ВНЕСЕНИЯ В НИХ ИЗМЕНЕНИЙ</w:t>
            </w:r>
            <w:r w:rsidR="00823549" w:rsidRPr="00823549">
              <w:rPr>
                <w:noProof/>
                <w:webHidden/>
                <w:sz w:val="24"/>
                <w:szCs w:val="24"/>
              </w:rPr>
              <w:tab/>
            </w:r>
            <w:r w:rsidR="00823549" w:rsidRPr="00823549">
              <w:rPr>
                <w:noProof/>
                <w:webHidden/>
                <w:sz w:val="24"/>
                <w:szCs w:val="24"/>
              </w:rPr>
              <w:fldChar w:fldCharType="begin"/>
            </w:r>
            <w:r w:rsidR="00823549" w:rsidRPr="00823549">
              <w:rPr>
                <w:noProof/>
                <w:webHidden/>
                <w:sz w:val="24"/>
                <w:szCs w:val="24"/>
              </w:rPr>
              <w:instrText xml:space="preserve"> PAGEREF _Toc175218355 \h </w:instrText>
            </w:r>
            <w:r w:rsidR="00823549" w:rsidRPr="00823549">
              <w:rPr>
                <w:noProof/>
                <w:webHidden/>
                <w:sz w:val="24"/>
                <w:szCs w:val="24"/>
              </w:rPr>
            </w:r>
            <w:r w:rsidR="00823549" w:rsidRPr="00823549">
              <w:rPr>
                <w:noProof/>
                <w:webHidden/>
                <w:sz w:val="24"/>
                <w:szCs w:val="24"/>
              </w:rPr>
              <w:fldChar w:fldCharType="separate"/>
            </w:r>
            <w:r w:rsidR="00823549" w:rsidRPr="00823549">
              <w:rPr>
                <w:noProof/>
                <w:webHidden/>
                <w:sz w:val="24"/>
                <w:szCs w:val="24"/>
              </w:rPr>
              <w:t>4</w:t>
            </w:r>
            <w:r w:rsidR="00823549" w:rsidRPr="00823549">
              <w:rPr>
                <w:noProof/>
                <w:webHidden/>
                <w:sz w:val="24"/>
                <w:szCs w:val="24"/>
              </w:rPr>
              <w:fldChar w:fldCharType="end"/>
            </w:r>
          </w:hyperlink>
        </w:p>
        <w:p w14:paraId="68CD6821" w14:textId="01A97F8A" w:rsidR="00823549" w:rsidRPr="00823549" w:rsidRDefault="00823549" w:rsidP="00823549">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356" w:history="1">
            <w:r w:rsidRPr="00823549">
              <w:rPr>
                <w:rStyle w:val="aff5"/>
                <w:bCs/>
                <w:noProof/>
                <w:sz w:val="24"/>
                <w:szCs w:val="24"/>
              </w:rPr>
              <w:t>ГЛАВА I. Общие положения</w:t>
            </w:r>
            <w:r w:rsidRPr="00823549">
              <w:rPr>
                <w:noProof/>
                <w:webHidden/>
                <w:sz w:val="24"/>
                <w:szCs w:val="24"/>
              </w:rPr>
              <w:tab/>
            </w:r>
            <w:r w:rsidRPr="00823549">
              <w:rPr>
                <w:noProof/>
                <w:webHidden/>
                <w:sz w:val="24"/>
                <w:szCs w:val="24"/>
              </w:rPr>
              <w:fldChar w:fldCharType="begin"/>
            </w:r>
            <w:r w:rsidRPr="00823549">
              <w:rPr>
                <w:noProof/>
                <w:webHidden/>
                <w:sz w:val="24"/>
                <w:szCs w:val="24"/>
              </w:rPr>
              <w:instrText xml:space="preserve"> PAGEREF _Toc175218356 \h </w:instrText>
            </w:r>
            <w:r w:rsidRPr="00823549">
              <w:rPr>
                <w:noProof/>
                <w:webHidden/>
                <w:sz w:val="24"/>
                <w:szCs w:val="24"/>
              </w:rPr>
            </w:r>
            <w:r w:rsidRPr="00823549">
              <w:rPr>
                <w:noProof/>
                <w:webHidden/>
                <w:sz w:val="24"/>
                <w:szCs w:val="24"/>
              </w:rPr>
              <w:fldChar w:fldCharType="separate"/>
            </w:r>
            <w:r w:rsidRPr="00823549">
              <w:rPr>
                <w:noProof/>
                <w:webHidden/>
                <w:sz w:val="24"/>
                <w:szCs w:val="24"/>
              </w:rPr>
              <w:t>4</w:t>
            </w:r>
            <w:r w:rsidRPr="00823549">
              <w:rPr>
                <w:noProof/>
                <w:webHidden/>
                <w:sz w:val="24"/>
                <w:szCs w:val="24"/>
              </w:rPr>
              <w:fldChar w:fldCharType="end"/>
            </w:r>
          </w:hyperlink>
        </w:p>
        <w:p w14:paraId="2B209687" w14:textId="71E869DF"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57" w:history="1">
            <w:r w:rsidRPr="00823549">
              <w:rPr>
                <w:rStyle w:val="aff5"/>
                <w:rFonts w:eastAsiaTheme="majorEastAsia"/>
                <w:i w:val="0"/>
                <w:noProof/>
                <w:sz w:val="24"/>
                <w:szCs w:val="24"/>
              </w:rPr>
              <w:t>Статья 1. Основания и цели введения Правил</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_Toc175218357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4</w:t>
            </w:r>
            <w:r w:rsidRPr="00823549">
              <w:rPr>
                <w:i w:val="0"/>
                <w:noProof/>
                <w:webHidden/>
                <w:sz w:val="24"/>
                <w:szCs w:val="24"/>
              </w:rPr>
              <w:fldChar w:fldCharType="end"/>
            </w:r>
          </w:hyperlink>
        </w:p>
        <w:p w14:paraId="1C3B7909" w14:textId="75E3DEF7"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58" w:history="1">
            <w:r w:rsidRPr="00823549">
              <w:rPr>
                <w:rStyle w:val="aff5"/>
                <w:rFonts w:eastAsiaTheme="majorEastAsia"/>
                <w:i w:val="0"/>
                <w:noProof/>
                <w:sz w:val="24"/>
                <w:szCs w:val="24"/>
              </w:rPr>
              <w:t>Статья 2. Порядок подготовки и утверждения проекта Правил</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_Toc175218358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5</w:t>
            </w:r>
            <w:r w:rsidRPr="00823549">
              <w:rPr>
                <w:i w:val="0"/>
                <w:noProof/>
                <w:webHidden/>
                <w:sz w:val="24"/>
                <w:szCs w:val="24"/>
              </w:rPr>
              <w:fldChar w:fldCharType="end"/>
            </w:r>
          </w:hyperlink>
        </w:p>
        <w:p w14:paraId="309F0664" w14:textId="3610DB28" w:rsidR="00823549" w:rsidRPr="00823549" w:rsidRDefault="00823549" w:rsidP="00823549">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359" w:history="1">
            <w:r w:rsidRPr="00823549">
              <w:rPr>
                <w:rStyle w:val="aff5"/>
                <w:bCs/>
                <w:noProof/>
                <w:sz w:val="24"/>
                <w:szCs w:val="24"/>
              </w:rPr>
              <w:t>ГЛАВА II. Положения о регулировании землепользования и застройки органами местного самоуправления</w:t>
            </w:r>
            <w:r w:rsidRPr="00823549">
              <w:rPr>
                <w:noProof/>
                <w:webHidden/>
                <w:sz w:val="24"/>
                <w:szCs w:val="24"/>
              </w:rPr>
              <w:tab/>
            </w:r>
            <w:r w:rsidRPr="00823549">
              <w:rPr>
                <w:noProof/>
                <w:webHidden/>
                <w:sz w:val="24"/>
                <w:szCs w:val="24"/>
              </w:rPr>
              <w:fldChar w:fldCharType="begin"/>
            </w:r>
            <w:r w:rsidRPr="00823549">
              <w:rPr>
                <w:noProof/>
                <w:webHidden/>
                <w:sz w:val="24"/>
                <w:szCs w:val="24"/>
              </w:rPr>
              <w:instrText xml:space="preserve"> PAGEREF _Toc175218359 \h </w:instrText>
            </w:r>
            <w:r w:rsidRPr="00823549">
              <w:rPr>
                <w:noProof/>
                <w:webHidden/>
                <w:sz w:val="24"/>
                <w:szCs w:val="24"/>
              </w:rPr>
            </w:r>
            <w:r w:rsidRPr="00823549">
              <w:rPr>
                <w:noProof/>
                <w:webHidden/>
                <w:sz w:val="24"/>
                <w:szCs w:val="24"/>
              </w:rPr>
              <w:fldChar w:fldCharType="separate"/>
            </w:r>
            <w:r w:rsidRPr="00823549">
              <w:rPr>
                <w:noProof/>
                <w:webHidden/>
                <w:sz w:val="24"/>
                <w:szCs w:val="24"/>
              </w:rPr>
              <w:t>12</w:t>
            </w:r>
            <w:r w:rsidRPr="00823549">
              <w:rPr>
                <w:noProof/>
                <w:webHidden/>
                <w:sz w:val="24"/>
                <w:szCs w:val="24"/>
              </w:rPr>
              <w:fldChar w:fldCharType="end"/>
            </w:r>
          </w:hyperlink>
        </w:p>
        <w:p w14:paraId="5FC5060A" w14:textId="60CE3D9B"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60" w:history="1">
            <w:r w:rsidRPr="00823549">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_Toc175218360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12</w:t>
            </w:r>
            <w:r w:rsidRPr="00823549">
              <w:rPr>
                <w:i w:val="0"/>
                <w:noProof/>
                <w:webHidden/>
                <w:sz w:val="24"/>
                <w:szCs w:val="24"/>
              </w:rPr>
              <w:fldChar w:fldCharType="end"/>
            </w:r>
          </w:hyperlink>
        </w:p>
        <w:p w14:paraId="24859410" w14:textId="0F6A9577"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61" w:history="1">
            <w:r w:rsidRPr="00823549">
              <w:rPr>
                <w:rStyle w:val="aff5"/>
                <w:rFonts w:eastAsiaTheme="majorEastAsia"/>
                <w:i w:val="0"/>
                <w:noProof/>
                <w:sz w:val="24"/>
                <w:szCs w:val="24"/>
              </w:rPr>
              <w:t>Статья 4. Комиссия по подготовке проекта правил землепользования и застройки</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_Toc175218361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14</w:t>
            </w:r>
            <w:r w:rsidRPr="00823549">
              <w:rPr>
                <w:i w:val="0"/>
                <w:noProof/>
                <w:webHidden/>
                <w:sz w:val="24"/>
                <w:szCs w:val="24"/>
              </w:rPr>
              <w:fldChar w:fldCharType="end"/>
            </w:r>
          </w:hyperlink>
        </w:p>
        <w:p w14:paraId="338DE8E7" w14:textId="2C0F069C" w:rsidR="00823549" w:rsidRPr="00823549" w:rsidRDefault="00823549" w:rsidP="00823549">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362" w:history="1">
            <w:r w:rsidRPr="00823549">
              <w:rPr>
                <w:rStyle w:val="aff5"/>
                <w:bCs/>
                <w:noProof/>
                <w:sz w:val="24"/>
                <w:szCs w:val="24"/>
              </w:rPr>
              <w:t xml:space="preserve">ГЛАВА </w:t>
            </w:r>
            <w:r w:rsidRPr="00823549">
              <w:rPr>
                <w:rStyle w:val="aff5"/>
                <w:bCs/>
                <w:noProof/>
                <w:sz w:val="24"/>
                <w:szCs w:val="24"/>
                <w:lang w:val="en-US"/>
              </w:rPr>
              <w:t>III</w:t>
            </w:r>
            <w:r w:rsidRPr="00823549">
              <w:rPr>
                <w:rStyle w:val="aff5"/>
                <w:bCs/>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823549">
              <w:rPr>
                <w:noProof/>
                <w:webHidden/>
                <w:sz w:val="24"/>
                <w:szCs w:val="24"/>
              </w:rPr>
              <w:tab/>
            </w:r>
            <w:r w:rsidRPr="00823549">
              <w:rPr>
                <w:noProof/>
                <w:webHidden/>
                <w:sz w:val="24"/>
                <w:szCs w:val="24"/>
              </w:rPr>
              <w:fldChar w:fldCharType="begin"/>
            </w:r>
            <w:r w:rsidRPr="00823549">
              <w:rPr>
                <w:noProof/>
                <w:webHidden/>
                <w:sz w:val="24"/>
                <w:szCs w:val="24"/>
              </w:rPr>
              <w:instrText xml:space="preserve"> PAGEREF _Toc175218362 \h </w:instrText>
            </w:r>
            <w:r w:rsidRPr="00823549">
              <w:rPr>
                <w:noProof/>
                <w:webHidden/>
                <w:sz w:val="24"/>
                <w:szCs w:val="24"/>
              </w:rPr>
            </w:r>
            <w:r w:rsidRPr="00823549">
              <w:rPr>
                <w:noProof/>
                <w:webHidden/>
                <w:sz w:val="24"/>
                <w:szCs w:val="24"/>
              </w:rPr>
              <w:fldChar w:fldCharType="separate"/>
            </w:r>
            <w:r w:rsidRPr="00823549">
              <w:rPr>
                <w:noProof/>
                <w:webHidden/>
                <w:sz w:val="24"/>
                <w:szCs w:val="24"/>
              </w:rPr>
              <w:t>17</w:t>
            </w:r>
            <w:r w:rsidRPr="00823549">
              <w:rPr>
                <w:noProof/>
                <w:webHidden/>
                <w:sz w:val="24"/>
                <w:szCs w:val="24"/>
              </w:rPr>
              <w:fldChar w:fldCharType="end"/>
            </w:r>
          </w:hyperlink>
        </w:p>
        <w:p w14:paraId="662CBD82" w14:textId="53A367B2"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63" w:history="1">
            <w:r w:rsidRPr="00823549">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_Toc175218363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17</w:t>
            </w:r>
            <w:r w:rsidRPr="00823549">
              <w:rPr>
                <w:i w:val="0"/>
                <w:noProof/>
                <w:webHidden/>
                <w:sz w:val="24"/>
                <w:szCs w:val="24"/>
              </w:rPr>
              <w:fldChar w:fldCharType="end"/>
            </w:r>
          </w:hyperlink>
        </w:p>
        <w:p w14:paraId="5D6F0B07" w14:textId="12A66320"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64" w:history="1">
            <w:r w:rsidRPr="00823549">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_Toc175218364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17</w:t>
            </w:r>
            <w:r w:rsidRPr="00823549">
              <w:rPr>
                <w:i w:val="0"/>
                <w:noProof/>
                <w:webHidden/>
                <w:sz w:val="24"/>
                <w:szCs w:val="24"/>
              </w:rPr>
              <w:fldChar w:fldCharType="end"/>
            </w:r>
          </w:hyperlink>
        </w:p>
        <w:p w14:paraId="0806ED7A" w14:textId="2182F23D"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65" w:history="1">
            <w:r w:rsidRPr="00823549">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_Toc175218365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20</w:t>
            </w:r>
            <w:r w:rsidRPr="00823549">
              <w:rPr>
                <w:i w:val="0"/>
                <w:noProof/>
                <w:webHidden/>
                <w:sz w:val="24"/>
                <w:szCs w:val="24"/>
              </w:rPr>
              <w:fldChar w:fldCharType="end"/>
            </w:r>
          </w:hyperlink>
        </w:p>
        <w:p w14:paraId="0CD1244F" w14:textId="06B39C82"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66" w:history="1">
            <w:r w:rsidRPr="00823549">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_Toc175218366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21</w:t>
            </w:r>
            <w:r w:rsidRPr="00823549">
              <w:rPr>
                <w:i w:val="0"/>
                <w:noProof/>
                <w:webHidden/>
                <w:sz w:val="24"/>
                <w:szCs w:val="24"/>
              </w:rPr>
              <w:fldChar w:fldCharType="end"/>
            </w:r>
          </w:hyperlink>
        </w:p>
        <w:p w14:paraId="4E6AAD03" w14:textId="7B68E95B"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67" w:history="1">
            <w:r w:rsidRPr="00823549">
              <w:rPr>
                <w:rStyle w:val="aff5"/>
                <w:rFonts w:eastAsiaTheme="majorEastAsia"/>
                <w:i w:val="0"/>
                <w:noProof/>
                <w:sz w:val="24"/>
                <w:szCs w:val="24"/>
              </w:rPr>
              <w:t>Статья 9. Архитектурно-градостроительный облик объекта капитального строительства</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_Toc175218367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23</w:t>
            </w:r>
            <w:r w:rsidRPr="00823549">
              <w:rPr>
                <w:i w:val="0"/>
                <w:noProof/>
                <w:webHidden/>
                <w:sz w:val="24"/>
                <w:szCs w:val="24"/>
              </w:rPr>
              <w:fldChar w:fldCharType="end"/>
            </w:r>
          </w:hyperlink>
        </w:p>
        <w:p w14:paraId="6D7C1C69" w14:textId="79C1B2F9" w:rsidR="00823549" w:rsidRPr="00823549" w:rsidRDefault="00823549" w:rsidP="00823549">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368" w:history="1">
            <w:r w:rsidRPr="00823549">
              <w:rPr>
                <w:rStyle w:val="aff5"/>
                <w:bCs/>
                <w:noProof/>
                <w:sz w:val="24"/>
                <w:szCs w:val="24"/>
              </w:rPr>
              <w:t>ГЛАВА IV. Положения о подготовке документации по планировке территории</w:t>
            </w:r>
            <w:r w:rsidRPr="00823549">
              <w:rPr>
                <w:noProof/>
                <w:webHidden/>
                <w:sz w:val="24"/>
                <w:szCs w:val="24"/>
              </w:rPr>
              <w:tab/>
            </w:r>
            <w:r w:rsidRPr="00823549">
              <w:rPr>
                <w:noProof/>
                <w:webHidden/>
                <w:sz w:val="24"/>
                <w:szCs w:val="24"/>
              </w:rPr>
              <w:fldChar w:fldCharType="begin"/>
            </w:r>
            <w:r w:rsidRPr="00823549">
              <w:rPr>
                <w:noProof/>
                <w:webHidden/>
                <w:sz w:val="24"/>
                <w:szCs w:val="24"/>
              </w:rPr>
              <w:instrText xml:space="preserve"> PAGEREF _Toc175218368 \h </w:instrText>
            </w:r>
            <w:r w:rsidRPr="00823549">
              <w:rPr>
                <w:noProof/>
                <w:webHidden/>
                <w:sz w:val="24"/>
                <w:szCs w:val="24"/>
              </w:rPr>
            </w:r>
            <w:r w:rsidRPr="00823549">
              <w:rPr>
                <w:noProof/>
                <w:webHidden/>
                <w:sz w:val="24"/>
                <w:szCs w:val="24"/>
              </w:rPr>
              <w:fldChar w:fldCharType="separate"/>
            </w:r>
            <w:r w:rsidRPr="00823549">
              <w:rPr>
                <w:noProof/>
                <w:webHidden/>
                <w:sz w:val="24"/>
                <w:szCs w:val="24"/>
              </w:rPr>
              <w:t>25</w:t>
            </w:r>
            <w:r w:rsidRPr="00823549">
              <w:rPr>
                <w:noProof/>
                <w:webHidden/>
                <w:sz w:val="24"/>
                <w:szCs w:val="24"/>
              </w:rPr>
              <w:fldChar w:fldCharType="end"/>
            </w:r>
          </w:hyperlink>
        </w:p>
        <w:p w14:paraId="4D5ADD8F" w14:textId="527E9D14"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69" w:history="1">
            <w:r w:rsidRPr="00823549">
              <w:rPr>
                <w:rStyle w:val="aff5"/>
                <w:rFonts w:eastAsiaTheme="majorEastAsia"/>
                <w:i w:val="0"/>
                <w:noProof/>
                <w:sz w:val="24"/>
                <w:szCs w:val="24"/>
              </w:rPr>
              <w:t>Статья 10. Назначение и виды документации по планировке территории</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_Toc175218369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25</w:t>
            </w:r>
            <w:r w:rsidRPr="00823549">
              <w:rPr>
                <w:i w:val="0"/>
                <w:noProof/>
                <w:webHidden/>
                <w:sz w:val="24"/>
                <w:szCs w:val="24"/>
              </w:rPr>
              <w:fldChar w:fldCharType="end"/>
            </w:r>
          </w:hyperlink>
        </w:p>
        <w:p w14:paraId="31F282B4" w14:textId="77651C9C"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70" w:history="1">
            <w:r w:rsidRPr="00823549">
              <w:rPr>
                <w:rStyle w:val="aff5"/>
                <w:rFonts w:eastAsiaTheme="majorEastAsia"/>
                <w:i w:val="0"/>
                <w:noProof/>
                <w:sz w:val="24"/>
                <w:szCs w:val="24"/>
              </w:rPr>
              <w:t>Статья 11. Подготовка и утверждение документации по планировке территории</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_Toc175218370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26</w:t>
            </w:r>
            <w:r w:rsidRPr="00823549">
              <w:rPr>
                <w:i w:val="0"/>
                <w:noProof/>
                <w:webHidden/>
                <w:sz w:val="24"/>
                <w:szCs w:val="24"/>
              </w:rPr>
              <w:fldChar w:fldCharType="end"/>
            </w:r>
          </w:hyperlink>
        </w:p>
        <w:p w14:paraId="3F8CFF5E" w14:textId="69701B2C" w:rsidR="00823549" w:rsidRPr="00823549" w:rsidRDefault="00823549" w:rsidP="00823549">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371" w:history="1">
            <w:r w:rsidRPr="00823549">
              <w:rPr>
                <w:rStyle w:val="aff5"/>
                <w:bCs/>
                <w:noProof/>
                <w:sz w:val="24"/>
                <w:szCs w:val="24"/>
              </w:rPr>
              <w:t>ГЛАВА V. Положения о проведении общественных обсуждений или публичных слушаний по вопросам землепользования и застройки</w:t>
            </w:r>
            <w:r w:rsidRPr="00823549">
              <w:rPr>
                <w:noProof/>
                <w:webHidden/>
                <w:sz w:val="24"/>
                <w:szCs w:val="24"/>
              </w:rPr>
              <w:tab/>
            </w:r>
            <w:r w:rsidRPr="00823549">
              <w:rPr>
                <w:noProof/>
                <w:webHidden/>
                <w:sz w:val="24"/>
                <w:szCs w:val="24"/>
              </w:rPr>
              <w:fldChar w:fldCharType="begin"/>
            </w:r>
            <w:r w:rsidRPr="00823549">
              <w:rPr>
                <w:noProof/>
                <w:webHidden/>
                <w:sz w:val="24"/>
                <w:szCs w:val="24"/>
              </w:rPr>
              <w:instrText xml:space="preserve"> PAGEREF _Toc175218371 \h </w:instrText>
            </w:r>
            <w:r w:rsidRPr="00823549">
              <w:rPr>
                <w:noProof/>
                <w:webHidden/>
                <w:sz w:val="24"/>
                <w:szCs w:val="24"/>
              </w:rPr>
            </w:r>
            <w:r w:rsidRPr="00823549">
              <w:rPr>
                <w:noProof/>
                <w:webHidden/>
                <w:sz w:val="24"/>
                <w:szCs w:val="24"/>
              </w:rPr>
              <w:fldChar w:fldCharType="separate"/>
            </w:r>
            <w:r w:rsidRPr="00823549">
              <w:rPr>
                <w:noProof/>
                <w:webHidden/>
                <w:sz w:val="24"/>
                <w:szCs w:val="24"/>
              </w:rPr>
              <w:t>40</w:t>
            </w:r>
            <w:r w:rsidRPr="00823549">
              <w:rPr>
                <w:noProof/>
                <w:webHidden/>
                <w:sz w:val="24"/>
                <w:szCs w:val="24"/>
              </w:rPr>
              <w:fldChar w:fldCharType="end"/>
            </w:r>
          </w:hyperlink>
        </w:p>
        <w:p w14:paraId="1F2D9A08" w14:textId="1DFDF96C"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72" w:history="1">
            <w:r w:rsidRPr="00823549">
              <w:rPr>
                <w:rStyle w:val="aff5"/>
                <w:rFonts w:eastAsiaTheme="majorEastAsia"/>
                <w:i w:val="0"/>
                <w:noProof/>
                <w:sz w:val="24"/>
                <w:szCs w:val="24"/>
              </w:rPr>
              <w:t>Статья 12.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_Toc175218372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40</w:t>
            </w:r>
            <w:r w:rsidRPr="00823549">
              <w:rPr>
                <w:i w:val="0"/>
                <w:noProof/>
                <w:webHidden/>
                <w:sz w:val="24"/>
                <w:szCs w:val="24"/>
              </w:rPr>
              <w:fldChar w:fldCharType="end"/>
            </w:r>
          </w:hyperlink>
        </w:p>
        <w:p w14:paraId="337AF96D" w14:textId="0CFB4B09" w:rsidR="00823549" w:rsidRPr="00823549" w:rsidRDefault="00823549" w:rsidP="00823549">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373" w:history="1">
            <w:r w:rsidRPr="00823549">
              <w:rPr>
                <w:rStyle w:val="aff5"/>
                <w:bCs/>
                <w:noProof/>
                <w:sz w:val="24"/>
                <w:szCs w:val="24"/>
              </w:rPr>
              <w:t xml:space="preserve">ГЛАВА </w:t>
            </w:r>
            <w:r w:rsidRPr="00823549">
              <w:rPr>
                <w:rStyle w:val="aff5"/>
                <w:bCs/>
                <w:noProof/>
                <w:sz w:val="24"/>
                <w:szCs w:val="24"/>
                <w:lang w:val="en-US"/>
              </w:rPr>
              <w:t>VI</w:t>
            </w:r>
            <w:r w:rsidRPr="00823549">
              <w:rPr>
                <w:rStyle w:val="aff5"/>
                <w:bCs/>
                <w:noProof/>
                <w:sz w:val="24"/>
                <w:szCs w:val="24"/>
              </w:rPr>
              <w:t>. Положения о внесении изменений в правила землепользования и застройки</w:t>
            </w:r>
            <w:r w:rsidRPr="00823549">
              <w:rPr>
                <w:noProof/>
                <w:webHidden/>
                <w:sz w:val="24"/>
                <w:szCs w:val="24"/>
              </w:rPr>
              <w:tab/>
            </w:r>
            <w:r w:rsidRPr="00823549">
              <w:rPr>
                <w:noProof/>
                <w:webHidden/>
                <w:sz w:val="24"/>
                <w:szCs w:val="24"/>
              </w:rPr>
              <w:fldChar w:fldCharType="begin"/>
            </w:r>
            <w:r w:rsidRPr="00823549">
              <w:rPr>
                <w:noProof/>
                <w:webHidden/>
                <w:sz w:val="24"/>
                <w:szCs w:val="24"/>
              </w:rPr>
              <w:instrText xml:space="preserve"> PAGEREF _Toc175218373 \h </w:instrText>
            </w:r>
            <w:r w:rsidRPr="00823549">
              <w:rPr>
                <w:noProof/>
                <w:webHidden/>
                <w:sz w:val="24"/>
                <w:szCs w:val="24"/>
              </w:rPr>
            </w:r>
            <w:r w:rsidRPr="00823549">
              <w:rPr>
                <w:noProof/>
                <w:webHidden/>
                <w:sz w:val="24"/>
                <w:szCs w:val="24"/>
              </w:rPr>
              <w:fldChar w:fldCharType="separate"/>
            </w:r>
            <w:r w:rsidRPr="00823549">
              <w:rPr>
                <w:noProof/>
                <w:webHidden/>
                <w:sz w:val="24"/>
                <w:szCs w:val="24"/>
              </w:rPr>
              <w:t>48</w:t>
            </w:r>
            <w:r w:rsidRPr="00823549">
              <w:rPr>
                <w:noProof/>
                <w:webHidden/>
                <w:sz w:val="24"/>
                <w:szCs w:val="24"/>
              </w:rPr>
              <w:fldChar w:fldCharType="end"/>
            </w:r>
          </w:hyperlink>
        </w:p>
        <w:p w14:paraId="0FBFA03E" w14:textId="0D0FE70D" w:rsidR="00823549" w:rsidRPr="00823549" w:rsidRDefault="00823549" w:rsidP="00823549">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374" w:history="1">
            <w:r w:rsidRPr="00823549">
              <w:rPr>
                <w:rStyle w:val="aff5"/>
                <w:rFonts w:eastAsiaTheme="majorEastAsia"/>
                <w:i w:val="0"/>
                <w:noProof/>
                <w:sz w:val="24"/>
                <w:szCs w:val="24"/>
              </w:rPr>
              <w:t>Статья 13. Порядок внесения изменений в правила землепользования и застройки</w:t>
            </w:r>
            <w:r w:rsidRPr="00823549">
              <w:rPr>
                <w:i w:val="0"/>
                <w:noProof/>
                <w:webHidden/>
                <w:sz w:val="24"/>
                <w:szCs w:val="24"/>
              </w:rPr>
              <w:tab/>
            </w:r>
            <w:r w:rsidRPr="00823549">
              <w:rPr>
                <w:i w:val="0"/>
                <w:noProof/>
                <w:webHidden/>
                <w:sz w:val="24"/>
                <w:szCs w:val="24"/>
              </w:rPr>
              <w:fldChar w:fldCharType="begin"/>
            </w:r>
            <w:r w:rsidRPr="00823549">
              <w:rPr>
                <w:i w:val="0"/>
                <w:noProof/>
                <w:webHidden/>
                <w:sz w:val="24"/>
                <w:szCs w:val="24"/>
              </w:rPr>
              <w:instrText xml:space="preserve"> PAGEREF _Toc175218374 \h </w:instrText>
            </w:r>
            <w:r w:rsidRPr="00823549">
              <w:rPr>
                <w:i w:val="0"/>
                <w:noProof/>
                <w:webHidden/>
                <w:sz w:val="24"/>
                <w:szCs w:val="24"/>
              </w:rPr>
            </w:r>
            <w:r w:rsidRPr="00823549">
              <w:rPr>
                <w:i w:val="0"/>
                <w:noProof/>
                <w:webHidden/>
                <w:sz w:val="24"/>
                <w:szCs w:val="24"/>
              </w:rPr>
              <w:fldChar w:fldCharType="separate"/>
            </w:r>
            <w:r w:rsidRPr="00823549">
              <w:rPr>
                <w:i w:val="0"/>
                <w:noProof/>
                <w:webHidden/>
                <w:sz w:val="24"/>
                <w:szCs w:val="24"/>
              </w:rPr>
              <w:t>48</w:t>
            </w:r>
            <w:r w:rsidRPr="00823549">
              <w:rPr>
                <w:i w:val="0"/>
                <w:noProof/>
                <w:webHidden/>
                <w:sz w:val="24"/>
                <w:szCs w:val="24"/>
              </w:rPr>
              <w:fldChar w:fldCharType="end"/>
            </w:r>
          </w:hyperlink>
        </w:p>
        <w:p w14:paraId="3CA4D90B" w14:textId="4573359A" w:rsidR="008C045C" w:rsidRPr="000D1A2C" w:rsidRDefault="008C045C" w:rsidP="00A64BE8">
          <w:pPr>
            <w:rPr>
              <w:szCs w:val="24"/>
            </w:rPr>
          </w:pPr>
          <w:r w:rsidRPr="000D1A2C">
            <w:rPr>
              <w:szCs w:val="24"/>
            </w:rPr>
            <w:fldChar w:fldCharType="end"/>
          </w:r>
        </w:p>
      </w:sdtContent>
    </w:sdt>
    <w:p w14:paraId="22CA4E8C" w14:textId="77777777" w:rsidR="008F77FF" w:rsidRPr="000D1A2C" w:rsidRDefault="008F77FF">
      <w:pPr>
        <w:jc w:val="center"/>
        <w:rPr>
          <w:color w:val="000000" w:themeColor="text1"/>
          <w:sz w:val="22"/>
          <w:szCs w:val="22"/>
        </w:rPr>
      </w:pPr>
    </w:p>
    <w:p w14:paraId="22CA4ED8" w14:textId="3B55F172" w:rsidR="008F77FF" w:rsidRPr="000D1A2C" w:rsidRDefault="008F77FF">
      <w:pPr>
        <w:rPr>
          <w:sz w:val="22"/>
          <w:szCs w:val="22"/>
        </w:rPr>
      </w:pPr>
    </w:p>
    <w:p w14:paraId="22CA4ED9" w14:textId="77777777" w:rsidR="008F77FF" w:rsidRPr="000D1A2C" w:rsidRDefault="008F77FF">
      <w:pPr>
        <w:rPr>
          <w:sz w:val="22"/>
          <w:szCs w:val="22"/>
        </w:rPr>
        <w:sectPr w:rsidR="008F77FF" w:rsidRPr="000D1A2C" w:rsidSect="00007BBE">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0D1A2C" w:rsidRDefault="001158A6" w:rsidP="004A19BB">
      <w:pPr>
        <w:pStyle w:val="2"/>
        <w:spacing w:after="240"/>
        <w:jc w:val="center"/>
        <w:rPr>
          <w:rFonts w:ascii="Times New Roman" w:hAnsi="Times New Roman"/>
          <w:bCs/>
          <w:i w:val="0"/>
          <w:color w:val="auto"/>
          <w:szCs w:val="28"/>
        </w:rPr>
      </w:pPr>
      <w:bookmarkStart w:id="5" w:name="_Toc101178757"/>
      <w:bookmarkStart w:id="6" w:name="_Toc175218355"/>
      <w:r w:rsidRPr="000D1A2C">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5"/>
      <w:bookmarkEnd w:id="6"/>
    </w:p>
    <w:p w14:paraId="22CA4EDC" w14:textId="415D55DC" w:rsidR="008F77FF" w:rsidRPr="000D1A2C" w:rsidRDefault="004A19BB" w:rsidP="004A19BB">
      <w:pPr>
        <w:pStyle w:val="2"/>
        <w:spacing w:after="240"/>
        <w:jc w:val="center"/>
        <w:rPr>
          <w:rFonts w:ascii="Times New Roman" w:hAnsi="Times New Roman"/>
          <w:bCs/>
          <w:i w:val="0"/>
          <w:color w:val="auto"/>
          <w:szCs w:val="28"/>
        </w:rPr>
      </w:pPr>
      <w:bookmarkStart w:id="7" w:name="_Toc101178758"/>
      <w:bookmarkStart w:id="8" w:name="_Toc175218356"/>
      <w:r w:rsidRPr="000D1A2C">
        <w:rPr>
          <w:rFonts w:ascii="Times New Roman" w:hAnsi="Times New Roman"/>
          <w:bCs/>
          <w:i w:val="0"/>
          <w:color w:val="auto"/>
          <w:szCs w:val="28"/>
        </w:rPr>
        <w:t>ГЛАВА</w:t>
      </w:r>
      <w:r w:rsidR="001158A6" w:rsidRPr="000D1A2C">
        <w:rPr>
          <w:rFonts w:ascii="Times New Roman" w:hAnsi="Times New Roman"/>
          <w:bCs/>
          <w:i w:val="0"/>
          <w:color w:val="auto"/>
          <w:szCs w:val="28"/>
        </w:rPr>
        <w:t xml:space="preserve"> I. Общие положения</w:t>
      </w:r>
      <w:bookmarkEnd w:id="7"/>
      <w:bookmarkEnd w:id="8"/>
    </w:p>
    <w:p w14:paraId="522FCC73" w14:textId="718A7D2E" w:rsidR="00025267" w:rsidRPr="000D1A2C" w:rsidRDefault="00025267" w:rsidP="0074599F">
      <w:pPr>
        <w:pStyle w:val="3"/>
        <w:keepLines/>
        <w:spacing w:after="240"/>
        <w:jc w:val="center"/>
        <w:rPr>
          <w:rFonts w:ascii="Times New Roman" w:eastAsiaTheme="majorEastAsia" w:hAnsi="Times New Roman"/>
          <w:color w:val="auto"/>
          <w:sz w:val="28"/>
          <w:szCs w:val="28"/>
        </w:rPr>
      </w:pPr>
      <w:bookmarkStart w:id="9" w:name="_Toc101178760"/>
      <w:bookmarkStart w:id="10" w:name="_Toc175218357"/>
      <w:r w:rsidRPr="000D1A2C">
        <w:rPr>
          <w:rFonts w:ascii="Times New Roman" w:eastAsiaTheme="majorEastAsia" w:hAnsi="Times New Roman"/>
          <w:color w:val="auto"/>
          <w:sz w:val="28"/>
          <w:szCs w:val="28"/>
        </w:rPr>
        <w:t xml:space="preserve">Статья </w:t>
      </w:r>
      <w:r w:rsidR="00EF4D24" w:rsidRPr="000D1A2C">
        <w:rPr>
          <w:rFonts w:ascii="Times New Roman" w:eastAsiaTheme="majorEastAsia" w:hAnsi="Times New Roman"/>
          <w:color w:val="auto"/>
          <w:sz w:val="28"/>
          <w:szCs w:val="28"/>
        </w:rPr>
        <w:t>1</w:t>
      </w:r>
      <w:r w:rsidRPr="000D1A2C">
        <w:rPr>
          <w:rFonts w:ascii="Times New Roman" w:eastAsiaTheme="majorEastAsia" w:hAnsi="Times New Roman"/>
          <w:color w:val="auto"/>
          <w:sz w:val="28"/>
          <w:szCs w:val="28"/>
        </w:rPr>
        <w:t>. Основания и цели введения Правил</w:t>
      </w:r>
      <w:bookmarkEnd w:id="9"/>
      <w:bookmarkEnd w:id="10"/>
    </w:p>
    <w:p w14:paraId="0EC34121" w14:textId="3997BA0A" w:rsidR="00025267" w:rsidRPr="000D1A2C" w:rsidRDefault="00025267" w:rsidP="00025267">
      <w:pPr>
        <w:numPr>
          <w:ilvl w:val="0"/>
          <w:numId w:val="1"/>
        </w:numPr>
        <w:ind w:left="0" w:firstLine="709"/>
        <w:jc w:val="both"/>
        <w:rPr>
          <w:color w:val="000000" w:themeColor="text1"/>
          <w:sz w:val="28"/>
          <w:szCs w:val="28"/>
        </w:rPr>
      </w:pPr>
      <w:r w:rsidRPr="000D1A2C">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AF547F" w:rsidRPr="000D1A2C">
        <w:rPr>
          <w:color w:val="000000" w:themeColor="text1"/>
          <w:sz w:val="28"/>
          <w:szCs w:val="28"/>
        </w:rPr>
        <w:t xml:space="preserve">города </w:t>
      </w:r>
      <w:r w:rsidR="00E95BD6">
        <w:rPr>
          <w:color w:val="000000" w:themeColor="text1"/>
          <w:sz w:val="28"/>
          <w:szCs w:val="28"/>
        </w:rPr>
        <w:t>Болотное</w:t>
      </w:r>
      <w:r w:rsidR="00D11F64" w:rsidRPr="000D1A2C">
        <w:rPr>
          <w:color w:val="000000" w:themeColor="text1"/>
          <w:sz w:val="28"/>
          <w:szCs w:val="28"/>
        </w:rPr>
        <w:t xml:space="preserve"> </w:t>
      </w:r>
      <w:r w:rsidR="00E95BD6">
        <w:rPr>
          <w:color w:val="000000" w:themeColor="text1"/>
          <w:sz w:val="28"/>
          <w:szCs w:val="28"/>
        </w:rPr>
        <w:t>Болотнинского</w:t>
      </w:r>
      <w:r w:rsidR="00D11F64" w:rsidRPr="000D1A2C">
        <w:rPr>
          <w:color w:val="000000" w:themeColor="text1"/>
          <w:sz w:val="28"/>
          <w:szCs w:val="28"/>
        </w:rPr>
        <w:t xml:space="preserve"> района Новосибирской области</w:t>
      </w:r>
      <w:r w:rsidRPr="000D1A2C">
        <w:rPr>
          <w:color w:val="000000" w:themeColor="text1"/>
          <w:sz w:val="28"/>
          <w:szCs w:val="28"/>
        </w:rPr>
        <w:t xml:space="preserve"> (далее – </w:t>
      </w:r>
      <w:r w:rsidR="00AF547F" w:rsidRPr="000D1A2C">
        <w:rPr>
          <w:color w:val="000000" w:themeColor="text1"/>
          <w:sz w:val="28"/>
          <w:szCs w:val="28"/>
        </w:rPr>
        <w:t xml:space="preserve">город </w:t>
      </w:r>
      <w:r w:rsidR="00E95BD6">
        <w:rPr>
          <w:color w:val="000000" w:themeColor="text1"/>
          <w:sz w:val="28"/>
          <w:szCs w:val="28"/>
        </w:rPr>
        <w:t>Болотное</w:t>
      </w:r>
      <w:r w:rsidRPr="000D1A2C">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0D1A2C" w:rsidRDefault="00025267" w:rsidP="00025267">
      <w:pPr>
        <w:numPr>
          <w:ilvl w:val="0"/>
          <w:numId w:val="1"/>
        </w:numPr>
        <w:ind w:left="0" w:firstLine="709"/>
        <w:jc w:val="both"/>
        <w:rPr>
          <w:color w:val="000000" w:themeColor="text1"/>
          <w:sz w:val="28"/>
          <w:szCs w:val="28"/>
        </w:rPr>
      </w:pPr>
      <w:r w:rsidRPr="000D1A2C">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352732C8" w:rsidR="00025267" w:rsidRPr="000D1A2C" w:rsidRDefault="00025267" w:rsidP="00025267">
      <w:pPr>
        <w:tabs>
          <w:tab w:val="left" w:pos="993"/>
        </w:tabs>
        <w:ind w:firstLine="709"/>
        <w:jc w:val="both"/>
        <w:rPr>
          <w:color w:val="000000" w:themeColor="text1"/>
          <w:sz w:val="28"/>
          <w:szCs w:val="28"/>
        </w:rPr>
      </w:pPr>
      <w:r w:rsidRPr="000D1A2C">
        <w:rPr>
          <w:color w:val="000000" w:themeColor="text1"/>
          <w:sz w:val="28"/>
          <w:szCs w:val="28"/>
        </w:rPr>
        <w:t xml:space="preserve">1) создание условий для устойчивого развития </w:t>
      </w:r>
      <w:r w:rsidR="003435B1" w:rsidRPr="000D1A2C">
        <w:rPr>
          <w:color w:val="000000" w:themeColor="text1"/>
          <w:sz w:val="28"/>
          <w:szCs w:val="28"/>
        </w:rPr>
        <w:t xml:space="preserve">города </w:t>
      </w:r>
      <w:r w:rsidR="00E95BD6">
        <w:rPr>
          <w:color w:val="000000" w:themeColor="text1"/>
          <w:sz w:val="28"/>
          <w:szCs w:val="28"/>
        </w:rPr>
        <w:t>Болотное</w:t>
      </w:r>
      <w:r w:rsidRPr="000D1A2C">
        <w:rPr>
          <w:color w:val="000000" w:themeColor="text1"/>
          <w:sz w:val="28"/>
          <w:szCs w:val="28"/>
        </w:rPr>
        <w:t>, сохранение окружающей среды и объектов культурного наследия;</w:t>
      </w:r>
    </w:p>
    <w:p w14:paraId="16AF7DA9" w14:textId="4ECC82D5" w:rsidR="00025267" w:rsidRPr="000D1A2C" w:rsidRDefault="00025267" w:rsidP="00025267">
      <w:pPr>
        <w:ind w:firstLine="709"/>
        <w:jc w:val="both"/>
        <w:rPr>
          <w:color w:val="000000" w:themeColor="text1"/>
          <w:sz w:val="28"/>
          <w:szCs w:val="28"/>
        </w:rPr>
      </w:pPr>
      <w:r w:rsidRPr="000D1A2C">
        <w:rPr>
          <w:color w:val="000000" w:themeColor="text1"/>
          <w:sz w:val="28"/>
          <w:szCs w:val="28"/>
        </w:rPr>
        <w:t xml:space="preserve">2) создание условий для планировки территории </w:t>
      </w:r>
      <w:r w:rsidR="003435B1" w:rsidRPr="000D1A2C">
        <w:rPr>
          <w:color w:val="000000" w:themeColor="text1"/>
          <w:sz w:val="28"/>
          <w:szCs w:val="28"/>
        </w:rPr>
        <w:t xml:space="preserve">города </w:t>
      </w:r>
      <w:r w:rsidR="00E95BD6">
        <w:rPr>
          <w:color w:val="000000" w:themeColor="text1"/>
          <w:sz w:val="28"/>
          <w:szCs w:val="28"/>
        </w:rPr>
        <w:t>Болотное</w:t>
      </w:r>
      <w:r w:rsidRPr="000D1A2C">
        <w:rPr>
          <w:color w:val="000000" w:themeColor="text1"/>
          <w:sz w:val="28"/>
          <w:szCs w:val="28"/>
        </w:rPr>
        <w:t>;</w:t>
      </w:r>
    </w:p>
    <w:p w14:paraId="65748812" w14:textId="77777777" w:rsidR="00025267" w:rsidRPr="000D1A2C" w:rsidRDefault="00025267" w:rsidP="00025267">
      <w:pPr>
        <w:ind w:firstLine="709"/>
        <w:jc w:val="both"/>
        <w:rPr>
          <w:color w:val="000000" w:themeColor="text1"/>
          <w:sz w:val="28"/>
          <w:szCs w:val="28"/>
        </w:rPr>
      </w:pPr>
      <w:r w:rsidRPr="000D1A2C">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0D1A2C" w:rsidRDefault="00025267" w:rsidP="00025267">
      <w:pPr>
        <w:ind w:firstLine="709"/>
        <w:jc w:val="both"/>
        <w:rPr>
          <w:color w:val="000000" w:themeColor="text1"/>
          <w:sz w:val="28"/>
          <w:szCs w:val="28"/>
        </w:rPr>
      </w:pPr>
      <w:r w:rsidRPr="000D1A2C">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0D1A2C" w:rsidRDefault="00025267" w:rsidP="00025267">
      <w:pPr>
        <w:numPr>
          <w:ilvl w:val="0"/>
          <w:numId w:val="1"/>
        </w:numPr>
        <w:ind w:left="0" w:firstLine="709"/>
        <w:jc w:val="both"/>
        <w:rPr>
          <w:color w:val="000000" w:themeColor="text1"/>
          <w:sz w:val="28"/>
          <w:szCs w:val="28"/>
        </w:rPr>
      </w:pPr>
      <w:r w:rsidRPr="000D1A2C">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7B1C96BE" w:rsidR="00025267" w:rsidRPr="000D1A2C" w:rsidRDefault="00025267" w:rsidP="00025267">
      <w:pPr>
        <w:numPr>
          <w:ilvl w:val="0"/>
          <w:numId w:val="1"/>
        </w:numPr>
        <w:ind w:left="0" w:firstLine="709"/>
        <w:jc w:val="both"/>
        <w:rPr>
          <w:color w:val="000000" w:themeColor="text1"/>
          <w:sz w:val="28"/>
          <w:szCs w:val="28"/>
        </w:rPr>
      </w:pPr>
      <w:r w:rsidRPr="000D1A2C">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D54AC2" w:rsidRPr="000D1A2C">
        <w:rPr>
          <w:color w:val="000000" w:themeColor="text1"/>
          <w:sz w:val="28"/>
          <w:szCs w:val="28"/>
        </w:rPr>
        <w:t xml:space="preserve">города </w:t>
      </w:r>
      <w:r w:rsidR="00E95BD6">
        <w:rPr>
          <w:color w:val="000000" w:themeColor="text1"/>
          <w:sz w:val="28"/>
          <w:szCs w:val="28"/>
        </w:rPr>
        <w:t>Болотное</w:t>
      </w:r>
      <w:r w:rsidRPr="000D1A2C">
        <w:rPr>
          <w:color w:val="000000" w:themeColor="text1"/>
          <w:sz w:val="28"/>
          <w:szCs w:val="28"/>
        </w:rPr>
        <w:t>.</w:t>
      </w:r>
    </w:p>
    <w:p w14:paraId="4DE7B53C" w14:textId="77777777" w:rsidR="00025267" w:rsidRPr="000D1A2C" w:rsidRDefault="00025267" w:rsidP="00025267">
      <w:pPr>
        <w:numPr>
          <w:ilvl w:val="0"/>
          <w:numId w:val="1"/>
        </w:numPr>
        <w:ind w:left="0" w:firstLine="709"/>
        <w:jc w:val="both"/>
        <w:rPr>
          <w:color w:val="000000" w:themeColor="text1"/>
          <w:sz w:val="28"/>
          <w:szCs w:val="28"/>
        </w:rPr>
      </w:pPr>
      <w:r w:rsidRPr="000D1A2C">
        <w:rPr>
          <w:color w:val="000000" w:themeColor="text1"/>
          <w:sz w:val="28"/>
          <w:szCs w:val="28"/>
        </w:rPr>
        <w:t>Настоящие Правила регламентируют деятельность по:</w:t>
      </w:r>
    </w:p>
    <w:p w14:paraId="4D2096FD" w14:textId="4C8BFD94"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t xml:space="preserve">проведению градостроительного зонирования </w:t>
      </w:r>
      <w:r w:rsidR="00D54AC2" w:rsidRPr="000D1A2C">
        <w:rPr>
          <w:color w:val="000000" w:themeColor="text1"/>
          <w:sz w:val="28"/>
          <w:szCs w:val="28"/>
        </w:rPr>
        <w:t xml:space="preserve">города </w:t>
      </w:r>
      <w:r w:rsidR="00E95BD6">
        <w:rPr>
          <w:color w:val="000000" w:themeColor="text1"/>
          <w:sz w:val="28"/>
          <w:szCs w:val="28"/>
        </w:rPr>
        <w:t>Болотное</w:t>
      </w:r>
      <w:r w:rsidRPr="000D1A2C">
        <w:rPr>
          <w:bCs/>
          <w:color w:val="000000" w:themeColor="text1"/>
          <w:spacing w:val="-1"/>
          <w:sz w:val="28"/>
          <w:szCs w:val="28"/>
        </w:rPr>
        <w:t xml:space="preserve"> и установлению градостроительных регламентов;</w:t>
      </w:r>
    </w:p>
    <w:p w14:paraId="764D39BB" w14:textId="77777777"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t xml:space="preserve"> подготовке документации по планировке территории;</w:t>
      </w:r>
    </w:p>
    <w:p w14:paraId="516ADE86" w14:textId="77777777"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t>внесению изменений в настоящие Правила;</w:t>
      </w:r>
    </w:p>
    <w:p w14:paraId="0BE7A202" w14:textId="77777777"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t>установлению и изменению границ территорий общего пользования;</w:t>
      </w:r>
    </w:p>
    <w:p w14:paraId="190BCE9F" w14:textId="5EB471D6"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D54AC2" w:rsidRPr="000D1A2C">
        <w:rPr>
          <w:color w:val="000000" w:themeColor="text1"/>
          <w:sz w:val="28"/>
          <w:szCs w:val="28"/>
        </w:rPr>
        <w:t xml:space="preserve">города </w:t>
      </w:r>
      <w:r w:rsidR="00E95BD6">
        <w:rPr>
          <w:color w:val="000000" w:themeColor="text1"/>
          <w:sz w:val="28"/>
          <w:szCs w:val="28"/>
        </w:rPr>
        <w:t>Болотное</w:t>
      </w:r>
      <w:r w:rsidRPr="000D1A2C">
        <w:rPr>
          <w:bCs/>
          <w:color w:val="000000" w:themeColor="text1"/>
          <w:spacing w:val="-1"/>
          <w:sz w:val="28"/>
          <w:szCs w:val="28"/>
        </w:rPr>
        <w:t>);</w:t>
      </w:r>
    </w:p>
    <w:p w14:paraId="75026EB1" w14:textId="77777777" w:rsidR="00025267" w:rsidRPr="000D1A2C" w:rsidRDefault="00025267" w:rsidP="00025267">
      <w:pPr>
        <w:numPr>
          <w:ilvl w:val="0"/>
          <w:numId w:val="2"/>
        </w:numPr>
        <w:ind w:left="1064" w:hanging="357"/>
        <w:jc w:val="both"/>
        <w:rPr>
          <w:bCs/>
          <w:color w:val="000000" w:themeColor="text1"/>
          <w:spacing w:val="-1"/>
          <w:sz w:val="28"/>
          <w:szCs w:val="28"/>
        </w:rPr>
      </w:pPr>
      <w:r w:rsidRPr="000D1A2C">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0D1A2C" w:rsidRDefault="00025267" w:rsidP="00025267">
      <w:pPr>
        <w:numPr>
          <w:ilvl w:val="0"/>
          <w:numId w:val="1"/>
        </w:numPr>
        <w:ind w:left="0" w:firstLine="709"/>
        <w:jc w:val="both"/>
        <w:rPr>
          <w:color w:val="000000" w:themeColor="text1"/>
          <w:sz w:val="28"/>
          <w:szCs w:val="28"/>
        </w:rPr>
      </w:pPr>
      <w:r w:rsidRPr="000D1A2C">
        <w:rPr>
          <w:color w:val="000000" w:themeColor="text1"/>
          <w:sz w:val="28"/>
          <w:szCs w:val="28"/>
        </w:rPr>
        <w:t>Настоящие Правила применяются наряду с:</w:t>
      </w:r>
    </w:p>
    <w:p w14:paraId="131F2B5F" w14:textId="77777777" w:rsidR="00025267" w:rsidRPr="000D1A2C" w:rsidRDefault="00025267" w:rsidP="00025267">
      <w:pPr>
        <w:numPr>
          <w:ilvl w:val="0"/>
          <w:numId w:val="2"/>
        </w:numPr>
        <w:ind w:left="1064" w:hanging="357"/>
        <w:jc w:val="both"/>
        <w:rPr>
          <w:bCs/>
          <w:color w:val="auto"/>
          <w:spacing w:val="-1"/>
          <w:sz w:val="28"/>
          <w:szCs w:val="28"/>
        </w:rPr>
      </w:pPr>
      <w:r w:rsidRPr="000D1A2C">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0D1A2C" w:rsidRDefault="00025267" w:rsidP="00025267">
      <w:pPr>
        <w:numPr>
          <w:ilvl w:val="0"/>
          <w:numId w:val="2"/>
        </w:numPr>
        <w:ind w:left="1064" w:hanging="357"/>
        <w:jc w:val="both"/>
        <w:rPr>
          <w:bCs/>
          <w:color w:val="auto"/>
          <w:spacing w:val="-1"/>
          <w:sz w:val="28"/>
          <w:szCs w:val="28"/>
        </w:rPr>
      </w:pPr>
      <w:r w:rsidRPr="000D1A2C">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0D1A2C" w:rsidRDefault="001158A6" w:rsidP="0074599F">
      <w:pPr>
        <w:pStyle w:val="3"/>
        <w:keepLines/>
        <w:spacing w:after="240"/>
        <w:jc w:val="center"/>
        <w:rPr>
          <w:rFonts w:ascii="Times New Roman" w:eastAsiaTheme="majorEastAsia" w:hAnsi="Times New Roman"/>
          <w:color w:val="auto"/>
          <w:sz w:val="28"/>
          <w:szCs w:val="28"/>
        </w:rPr>
      </w:pPr>
      <w:bookmarkStart w:id="11" w:name="_Toc101178761"/>
      <w:bookmarkStart w:id="12" w:name="_Toc175218358"/>
      <w:r w:rsidRPr="000D1A2C">
        <w:rPr>
          <w:rFonts w:ascii="Times New Roman" w:eastAsiaTheme="majorEastAsia" w:hAnsi="Times New Roman"/>
          <w:color w:val="auto"/>
          <w:sz w:val="28"/>
          <w:szCs w:val="28"/>
        </w:rPr>
        <w:t xml:space="preserve">Статья </w:t>
      </w:r>
      <w:r w:rsidR="00EF4D24" w:rsidRPr="000D1A2C">
        <w:rPr>
          <w:rFonts w:ascii="Times New Roman" w:eastAsiaTheme="majorEastAsia" w:hAnsi="Times New Roman"/>
          <w:color w:val="auto"/>
          <w:sz w:val="28"/>
          <w:szCs w:val="28"/>
        </w:rPr>
        <w:t>2</w:t>
      </w:r>
      <w:r w:rsidRPr="000D1A2C">
        <w:rPr>
          <w:rFonts w:ascii="Times New Roman" w:eastAsiaTheme="majorEastAsia" w:hAnsi="Times New Roman"/>
          <w:color w:val="auto"/>
          <w:sz w:val="28"/>
          <w:szCs w:val="28"/>
        </w:rPr>
        <w:t xml:space="preserve">. </w:t>
      </w:r>
      <w:bookmarkEnd w:id="11"/>
      <w:r w:rsidR="001A7485" w:rsidRPr="000D1A2C">
        <w:rPr>
          <w:rFonts w:ascii="Times New Roman" w:eastAsiaTheme="majorEastAsia" w:hAnsi="Times New Roman"/>
          <w:color w:val="auto"/>
          <w:sz w:val="28"/>
          <w:szCs w:val="28"/>
        </w:rPr>
        <w:t>Порядок подготовки и утверждения проекта Правил</w:t>
      </w:r>
      <w:bookmarkEnd w:id="12"/>
    </w:p>
    <w:p w14:paraId="3832F1EB" w14:textId="6C087E82" w:rsidR="005075A9" w:rsidRPr="000D1A2C" w:rsidRDefault="002455E4" w:rsidP="002455E4">
      <w:pPr>
        <w:ind w:firstLine="709"/>
        <w:jc w:val="both"/>
        <w:rPr>
          <w:color w:val="000000" w:themeColor="text1"/>
          <w:sz w:val="28"/>
          <w:szCs w:val="28"/>
        </w:rPr>
      </w:pPr>
      <w:r w:rsidRPr="000D1A2C">
        <w:rPr>
          <w:color w:val="000000" w:themeColor="text1"/>
          <w:sz w:val="28"/>
          <w:szCs w:val="28"/>
        </w:rPr>
        <w:t xml:space="preserve">1. </w:t>
      </w:r>
      <w:r w:rsidR="00F6250D" w:rsidRPr="000D1A2C">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14:paraId="27F1FB51" w14:textId="2719166E" w:rsidR="005075A9" w:rsidRPr="000D1A2C" w:rsidRDefault="005075A9" w:rsidP="002455E4">
      <w:pPr>
        <w:ind w:firstLine="709"/>
        <w:jc w:val="both"/>
        <w:rPr>
          <w:color w:val="000000" w:themeColor="text1"/>
          <w:sz w:val="28"/>
          <w:szCs w:val="28"/>
        </w:rPr>
      </w:pPr>
      <w:r w:rsidRPr="000D1A2C">
        <w:rPr>
          <w:color w:val="000000" w:themeColor="text1"/>
          <w:sz w:val="28"/>
          <w:szCs w:val="28"/>
        </w:rPr>
        <w:t xml:space="preserve">1.1 </w:t>
      </w:r>
      <w:r w:rsidR="00F6250D" w:rsidRPr="000D1A2C">
        <w:rPr>
          <w:color w:val="000000" w:themeColor="text1"/>
          <w:sz w:val="28"/>
          <w:szCs w:val="28"/>
        </w:rPr>
        <w:t xml:space="preserve">В случае, если в соответствии со статьей 28.1 </w:t>
      </w:r>
      <w:r w:rsidR="00853F97" w:rsidRPr="000D1A2C">
        <w:rPr>
          <w:color w:val="000000" w:themeColor="text1"/>
          <w:sz w:val="28"/>
          <w:szCs w:val="28"/>
        </w:rPr>
        <w:t>Градостроительного</w:t>
      </w:r>
      <w:r w:rsidR="00F6250D" w:rsidRPr="000D1A2C">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w:t>
      </w:r>
      <w:r w:rsidR="00F6250D" w:rsidRPr="000D1A2C">
        <w:rPr>
          <w:color w:val="000000" w:themeColor="text1"/>
          <w:sz w:val="28"/>
          <w:szCs w:val="28"/>
        </w:rPr>
        <w:lastRenderedPageBreak/>
        <w:t>подготовка и утверждение правил землепользования и застройки применительно к территориям указанных населенных пунктов, их частям не осуществляются, а ранее утвержденные правила землепользования и застройки применительно к территориям указанных населенных пунктов, их частям подлежат признанию утратившими силу.</w:t>
      </w:r>
    </w:p>
    <w:p w14:paraId="70E65FCB" w14:textId="01D3C3FC" w:rsidR="005075A9" w:rsidRPr="000D1A2C" w:rsidRDefault="005075A9" w:rsidP="002455E4">
      <w:pPr>
        <w:ind w:firstLine="709"/>
        <w:jc w:val="both"/>
        <w:rPr>
          <w:color w:val="000000" w:themeColor="text1"/>
          <w:sz w:val="28"/>
          <w:szCs w:val="28"/>
        </w:rPr>
      </w:pPr>
      <w:r w:rsidRPr="000D1A2C">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0D1A2C" w:rsidRDefault="005075A9" w:rsidP="002455E4">
      <w:pPr>
        <w:ind w:firstLine="709"/>
        <w:jc w:val="both"/>
        <w:rPr>
          <w:color w:val="000000" w:themeColor="text1"/>
          <w:sz w:val="28"/>
          <w:szCs w:val="28"/>
        </w:rPr>
      </w:pPr>
      <w:r w:rsidRPr="000D1A2C">
        <w:rPr>
          <w:color w:val="000000" w:themeColor="text1"/>
          <w:sz w:val="28"/>
          <w:szCs w:val="28"/>
        </w:rPr>
        <w:t xml:space="preserve">3. </w:t>
      </w:r>
      <w:r w:rsidR="002455E4" w:rsidRPr="000D1A2C">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5754015D" w14:textId="4CB4CB08" w:rsidR="002455E4" w:rsidRPr="000D1A2C" w:rsidRDefault="005075A9" w:rsidP="002455E4">
      <w:pPr>
        <w:ind w:firstLine="709"/>
        <w:jc w:val="both"/>
        <w:rPr>
          <w:color w:val="000000" w:themeColor="text1"/>
          <w:sz w:val="28"/>
          <w:szCs w:val="28"/>
        </w:rPr>
      </w:pPr>
      <w:r w:rsidRPr="000D1A2C">
        <w:rPr>
          <w:color w:val="000000" w:themeColor="text1"/>
          <w:sz w:val="28"/>
          <w:szCs w:val="28"/>
        </w:rPr>
        <w:t>3</w:t>
      </w:r>
      <w:r w:rsidR="002455E4" w:rsidRPr="000D1A2C">
        <w:rPr>
          <w:color w:val="000000" w:themeColor="text1"/>
          <w:sz w:val="28"/>
          <w:szCs w:val="28"/>
        </w:rPr>
        <w:t xml:space="preserve">.1. </w:t>
      </w:r>
      <w:r w:rsidR="00F6250D" w:rsidRPr="000D1A2C">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44A04ACA" w:rsidR="005075A9" w:rsidRPr="000D1A2C" w:rsidRDefault="005075A9" w:rsidP="002455E4">
      <w:pPr>
        <w:ind w:firstLine="709"/>
        <w:jc w:val="both"/>
        <w:rPr>
          <w:color w:val="000000" w:themeColor="text1"/>
          <w:sz w:val="28"/>
          <w:szCs w:val="28"/>
        </w:rPr>
      </w:pPr>
      <w:r w:rsidRPr="000D1A2C">
        <w:rPr>
          <w:color w:val="000000" w:themeColor="text1"/>
          <w:sz w:val="28"/>
          <w:szCs w:val="28"/>
        </w:rPr>
        <w:t xml:space="preserve">4. </w:t>
      </w:r>
      <w:r w:rsidR="00F6250D" w:rsidRPr="000D1A2C">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14:paraId="03DB0BAC" w14:textId="5DE2FCE6" w:rsidR="002455E4" w:rsidRPr="000D1A2C" w:rsidRDefault="005075A9" w:rsidP="002455E4">
      <w:pPr>
        <w:ind w:firstLine="709"/>
        <w:jc w:val="both"/>
        <w:rPr>
          <w:color w:val="000000" w:themeColor="text1"/>
          <w:sz w:val="28"/>
          <w:szCs w:val="28"/>
        </w:rPr>
      </w:pPr>
      <w:r w:rsidRPr="000D1A2C">
        <w:rPr>
          <w:color w:val="000000" w:themeColor="text1"/>
          <w:sz w:val="28"/>
          <w:szCs w:val="28"/>
        </w:rPr>
        <w:t>5</w:t>
      </w:r>
      <w:r w:rsidR="002455E4" w:rsidRPr="000D1A2C">
        <w:rPr>
          <w:color w:val="000000" w:themeColor="text1"/>
          <w:sz w:val="28"/>
          <w:szCs w:val="28"/>
        </w:rPr>
        <w:t xml:space="preserve">. Решение о подготовке проекта правил землепользования и застройки принимается </w:t>
      </w:r>
      <w:bookmarkStart w:id="13" w:name="_Hlk145319643"/>
      <w:r w:rsidR="004D405C" w:rsidRPr="000D1A2C">
        <w:rPr>
          <w:sz w:val="28"/>
          <w:szCs w:val="28"/>
        </w:rPr>
        <w:t xml:space="preserve">главой </w:t>
      </w:r>
      <w:r w:rsidR="00601E25" w:rsidRPr="000D1A2C">
        <w:rPr>
          <w:sz w:val="28"/>
          <w:szCs w:val="28"/>
        </w:rPr>
        <w:t>муниципального образования</w:t>
      </w:r>
      <w:r w:rsidR="004D405C" w:rsidRPr="000D1A2C">
        <w:rPr>
          <w:sz w:val="28"/>
          <w:szCs w:val="28"/>
        </w:rPr>
        <w:t xml:space="preserve"> – </w:t>
      </w:r>
      <w:r w:rsidR="00601E25" w:rsidRPr="000D1A2C">
        <w:rPr>
          <w:sz w:val="28"/>
          <w:szCs w:val="28"/>
        </w:rPr>
        <w:t>Г</w:t>
      </w:r>
      <w:r w:rsidR="004D405C" w:rsidRPr="000D1A2C">
        <w:rPr>
          <w:sz w:val="28"/>
          <w:szCs w:val="28"/>
        </w:rPr>
        <w:t xml:space="preserve">лавой </w:t>
      </w:r>
      <w:bookmarkEnd w:id="13"/>
      <w:r w:rsidR="00601E25" w:rsidRPr="000D1A2C">
        <w:rPr>
          <w:rFonts w:eastAsia="Andale Sans UI"/>
          <w:kern w:val="2"/>
          <w:sz w:val="28"/>
          <w:szCs w:val="24"/>
        </w:rPr>
        <w:t xml:space="preserve">города </w:t>
      </w:r>
      <w:r w:rsidR="00E95BD6">
        <w:rPr>
          <w:rFonts w:eastAsia="Andale Sans UI"/>
          <w:kern w:val="2"/>
          <w:sz w:val="28"/>
          <w:szCs w:val="24"/>
        </w:rPr>
        <w:t>Болотное</w:t>
      </w:r>
      <w:r w:rsidR="00601E25" w:rsidRPr="000D1A2C">
        <w:rPr>
          <w:rFonts w:eastAsia="Andale Sans UI"/>
          <w:kern w:val="2"/>
          <w:sz w:val="28"/>
          <w:szCs w:val="24"/>
        </w:rPr>
        <w:t xml:space="preserve"> </w:t>
      </w:r>
      <w:r w:rsidR="00E95BD6">
        <w:rPr>
          <w:rFonts w:eastAsia="Andale Sans UI"/>
          <w:kern w:val="2"/>
          <w:sz w:val="28"/>
          <w:szCs w:val="24"/>
        </w:rPr>
        <w:t>Болотнинского</w:t>
      </w:r>
      <w:r w:rsidR="00601E25" w:rsidRPr="000D1A2C">
        <w:rPr>
          <w:rFonts w:eastAsia="Andale Sans UI"/>
          <w:kern w:val="2"/>
          <w:sz w:val="28"/>
          <w:szCs w:val="24"/>
        </w:rPr>
        <w:t xml:space="preserve"> района Новосибирской области</w:t>
      </w:r>
      <w:r w:rsidR="004D405C" w:rsidRPr="000D1A2C">
        <w:rPr>
          <w:sz w:val="28"/>
          <w:szCs w:val="28"/>
        </w:rPr>
        <w:t xml:space="preserve"> </w:t>
      </w:r>
      <w:r w:rsidR="00F6250D" w:rsidRPr="000D1A2C">
        <w:rPr>
          <w:color w:val="000000" w:themeColor="text1"/>
          <w:sz w:val="28"/>
          <w:szCs w:val="28"/>
        </w:rPr>
        <w:t>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54C38D41" w:rsidR="002455E4" w:rsidRPr="000D1A2C" w:rsidRDefault="005075A9" w:rsidP="002455E4">
      <w:pPr>
        <w:ind w:firstLine="709"/>
        <w:jc w:val="both"/>
        <w:rPr>
          <w:color w:val="000000" w:themeColor="text1"/>
          <w:sz w:val="28"/>
          <w:szCs w:val="28"/>
        </w:rPr>
      </w:pPr>
      <w:r w:rsidRPr="000D1A2C">
        <w:rPr>
          <w:color w:val="000000" w:themeColor="text1"/>
          <w:sz w:val="28"/>
          <w:szCs w:val="28"/>
        </w:rPr>
        <w:lastRenderedPageBreak/>
        <w:t>6</w:t>
      </w:r>
      <w:r w:rsidR="002455E4" w:rsidRPr="000D1A2C">
        <w:rPr>
          <w:color w:val="000000" w:themeColor="text1"/>
          <w:sz w:val="28"/>
          <w:szCs w:val="28"/>
        </w:rPr>
        <w:t xml:space="preserve">. Одновременно с принятием решения о подготовке проекта правил землепользования и застройки </w:t>
      </w:r>
      <w:r w:rsidR="00601E25" w:rsidRPr="000D1A2C">
        <w:rPr>
          <w:sz w:val="28"/>
          <w:szCs w:val="28"/>
        </w:rPr>
        <w:t>главой муниципального образования</w:t>
      </w:r>
      <w:r w:rsidR="004D405C" w:rsidRPr="000D1A2C">
        <w:rPr>
          <w:sz w:val="28"/>
          <w:szCs w:val="28"/>
        </w:rPr>
        <w:t xml:space="preserve"> – </w:t>
      </w:r>
      <w:r w:rsidR="00601E25" w:rsidRPr="000D1A2C">
        <w:rPr>
          <w:sz w:val="28"/>
          <w:szCs w:val="28"/>
        </w:rPr>
        <w:t>Г</w:t>
      </w:r>
      <w:r w:rsidR="004D405C" w:rsidRPr="000D1A2C">
        <w:rPr>
          <w:sz w:val="28"/>
          <w:szCs w:val="28"/>
        </w:rPr>
        <w:t xml:space="preserve">лавой </w:t>
      </w:r>
      <w:r w:rsidR="00601E25" w:rsidRPr="000D1A2C">
        <w:rPr>
          <w:rFonts w:eastAsia="Andale Sans UI"/>
          <w:kern w:val="2"/>
          <w:sz w:val="28"/>
          <w:szCs w:val="24"/>
        </w:rPr>
        <w:t xml:space="preserve">города </w:t>
      </w:r>
      <w:r w:rsidR="00E95BD6">
        <w:rPr>
          <w:rFonts w:eastAsia="Andale Sans UI"/>
          <w:kern w:val="2"/>
          <w:sz w:val="28"/>
          <w:szCs w:val="24"/>
        </w:rPr>
        <w:t>Болотное</w:t>
      </w:r>
      <w:r w:rsidR="00601E25" w:rsidRPr="000D1A2C">
        <w:rPr>
          <w:rFonts w:eastAsia="Andale Sans UI"/>
          <w:kern w:val="2"/>
          <w:sz w:val="28"/>
          <w:szCs w:val="24"/>
        </w:rPr>
        <w:t xml:space="preserve"> </w:t>
      </w:r>
      <w:r w:rsidR="00E95BD6">
        <w:rPr>
          <w:rFonts w:eastAsia="Andale Sans UI"/>
          <w:kern w:val="2"/>
          <w:sz w:val="28"/>
          <w:szCs w:val="24"/>
        </w:rPr>
        <w:t>Болотнинского</w:t>
      </w:r>
      <w:r w:rsidR="00601E25" w:rsidRPr="000D1A2C">
        <w:rPr>
          <w:rFonts w:eastAsia="Andale Sans UI"/>
          <w:kern w:val="2"/>
          <w:sz w:val="28"/>
          <w:szCs w:val="24"/>
        </w:rPr>
        <w:t xml:space="preserve"> района Новосибирской области</w:t>
      </w:r>
      <w:r w:rsidR="00601E25" w:rsidRPr="000D1A2C">
        <w:rPr>
          <w:color w:val="000000" w:themeColor="text1"/>
          <w:sz w:val="28"/>
          <w:szCs w:val="28"/>
        </w:rPr>
        <w:t xml:space="preserve"> </w:t>
      </w:r>
      <w:r w:rsidR="002455E4" w:rsidRPr="000D1A2C">
        <w:rPr>
          <w:color w:val="000000" w:themeColor="text1"/>
          <w:sz w:val="28"/>
          <w:szCs w:val="28"/>
        </w:rPr>
        <w:t>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67523120" w14:textId="19D8D28D" w:rsidR="002455E4" w:rsidRPr="000D1A2C" w:rsidRDefault="005075A9" w:rsidP="002455E4">
      <w:pPr>
        <w:ind w:firstLine="709"/>
        <w:jc w:val="both"/>
        <w:rPr>
          <w:color w:val="000000" w:themeColor="text1"/>
          <w:sz w:val="28"/>
          <w:szCs w:val="28"/>
        </w:rPr>
      </w:pPr>
      <w:r w:rsidRPr="000D1A2C">
        <w:rPr>
          <w:color w:val="000000" w:themeColor="text1"/>
          <w:sz w:val="28"/>
          <w:szCs w:val="28"/>
        </w:rPr>
        <w:t>7</w:t>
      </w:r>
      <w:r w:rsidR="002455E4" w:rsidRPr="000D1A2C">
        <w:rPr>
          <w:color w:val="000000" w:themeColor="text1"/>
          <w:sz w:val="28"/>
          <w:szCs w:val="28"/>
        </w:rPr>
        <w:t xml:space="preserve">. </w:t>
      </w:r>
      <w:r w:rsidR="00A93792" w:rsidRPr="000D1A2C">
        <w:rPr>
          <w:sz w:val="28"/>
          <w:szCs w:val="28"/>
        </w:rPr>
        <w:t>Глава муниципального образования</w:t>
      </w:r>
      <w:r w:rsidR="00FB389B" w:rsidRPr="000D1A2C">
        <w:rPr>
          <w:sz w:val="28"/>
          <w:szCs w:val="28"/>
        </w:rPr>
        <w:t xml:space="preserve"> – </w:t>
      </w:r>
      <w:r w:rsidR="00D86969">
        <w:rPr>
          <w:rFonts w:eastAsia="Andale Sans UI"/>
          <w:kern w:val="2"/>
          <w:sz w:val="28"/>
          <w:szCs w:val="24"/>
        </w:rPr>
        <w:t xml:space="preserve">Глава Болотнинского района </w:t>
      </w:r>
      <w:bookmarkStart w:id="14" w:name="_Hlk145319813"/>
      <w:r w:rsidR="00A93792" w:rsidRPr="000D1A2C">
        <w:rPr>
          <w:rFonts w:eastAsia="Andale Sans UI"/>
          <w:kern w:val="2"/>
          <w:sz w:val="28"/>
          <w:szCs w:val="24"/>
        </w:rPr>
        <w:t>Новосибирской области</w:t>
      </w:r>
      <w:bookmarkEnd w:id="14"/>
      <w:r w:rsidR="00FB389B" w:rsidRPr="000D1A2C">
        <w:rPr>
          <w:sz w:val="28"/>
          <w:szCs w:val="28"/>
        </w:rPr>
        <w:t xml:space="preserve"> </w:t>
      </w:r>
      <w:r w:rsidR="002455E4" w:rsidRPr="000D1A2C">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E95BD6">
        <w:rPr>
          <w:color w:val="000000" w:themeColor="text1"/>
          <w:sz w:val="28"/>
          <w:szCs w:val="28"/>
        </w:rPr>
        <w:t>Болотнинского</w:t>
      </w:r>
      <w:r w:rsidR="00FB389B" w:rsidRPr="000D1A2C">
        <w:rPr>
          <w:color w:val="000000" w:themeColor="text1"/>
          <w:sz w:val="28"/>
          <w:szCs w:val="28"/>
        </w:rPr>
        <w:t xml:space="preserve"> района</w:t>
      </w:r>
      <w:r w:rsidR="002455E4" w:rsidRPr="000D1A2C">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0D1A2C" w:rsidRDefault="005075A9" w:rsidP="002455E4">
      <w:pPr>
        <w:ind w:firstLine="709"/>
        <w:jc w:val="both"/>
        <w:rPr>
          <w:color w:val="000000" w:themeColor="text1"/>
          <w:sz w:val="28"/>
          <w:szCs w:val="28"/>
        </w:rPr>
      </w:pPr>
      <w:r w:rsidRPr="000D1A2C">
        <w:rPr>
          <w:color w:val="000000" w:themeColor="text1"/>
          <w:sz w:val="28"/>
          <w:szCs w:val="28"/>
        </w:rPr>
        <w:t>7</w:t>
      </w:r>
      <w:r w:rsidR="002455E4" w:rsidRPr="000D1A2C">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0D1A2C" w:rsidRDefault="002455E4" w:rsidP="002455E4">
      <w:pPr>
        <w:ind w:firstLine="709"/>
        <w:jc w:val="both"/>
        <w:rPr>
          <w:color w:val="000000" w:themeColor="text1"/>
          <w:sz w:val="28"/>
          <w:szCs w:val="28"/>
        </w:rPr>
      </w:pPr>
      <w:r w:rsidRPr="000D1A2C">
        <w:rPr>
          <w:color w:val="000000" w:themeColor="text1"/>
          <w:sz w:val="28"/>
          <w:szCs w:val="28"/>
        </w:rPr>
        <w:t xml:space="preserve">8. В указанном в части </w:t>
      </w:r>
      <w:r w:rsidR="005075A9" w:rsidRPr="000D1A2C">
        <w:rPr>
          <w:color w:val="000000" w:themeColor="text1"/>
          <w:sz w:val="28"/>
          <w:szCs w:val="28"/>
        </w:rPr>
        <w:t>7</w:t>
      </w:r>
      <w:r w:rsidRPr="000D1A2C">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0D1A2C" w:rsidRDefault="002455E4" w:rsidP="002455E4">
      <w:pPr>
        <w:ind w:firstLine="709"/>
        <w:jc w:val="both"/>
        <w:rPr>
          <w:color w:val="000000" w:themeColor="text1"/>
          <w:sz w:val="28"/>
          <w:szCs w:val="28"/>
        </w:rPr>
      </w:pPr>
      <w:r w:rsidRPr="000D1A2C">
        <w:rPr>
          <w:color w:val="000000" w:themeColor="text1"/>
          <w:sz w:val="28"/>
          <w:szCs w:val="28"/>
        </w:rPr>
        <w:t>1) состав и порядок деятельности комиссии;</w:t>
      </w:r>
    </w:p>
    <w:p w14:paraId="0E36D603" w14:textId="239CDD6E" w:rsidR="002455E4" w:rsidRPr="000D1A2C" w:rsidRDefault="002455E4" w:rsidP="002455E4">
      <w:pPr>
        <w:ind w:firstLine="709"/>
        <w:jc w:val="both"/>
        <w:rPr>
          <w:color w:val="000000" w:themeColor="text1"/>
          <w:sz w:val="28"/>
          <w:szCs w:val="28"/>
        </w:rPr>
      </w:pPr>
      <w:r w:rsidRPr="000D1A2C">
        <w:rPr>
          <w:color w:val="000000" w:themeColor="text1"/>
          <w:sz w:val="28"/>
          <w:szCs w:val="28"/>
        </w:rPr>
        <w:t xml:space="preserve">2) </w:t>
      </w:r>
      <w:r w:rsidR="00F6250D" w:rsidRPr="000D1A2C">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14:paraId="350BD8A5" w14:textId="77777777" w:rsidR="002455E4" w:rsidRPr="000D1A2C" w:rsidRDefault="002455E4" w:rsidP="002455E4">
      <w:pPr>
        <w:ind w:firstLine="709"/>
        <w:jc w:val="both"/>
        <w:rPr>
          <w:color w:val="000000" w:themeColor="text1"/>
          <w:sz w:val="28"/>
          <w:szCs w:val="28"/>
        </w:rPr>
      </w:pPr>
      <w:r w:rsidRPr="000D1A2C">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0D1A2C" w:rsidRDefault="002455E4" w:rsidP="002455E4">
      <w:pPr>
        <w:ind w:firstLine="709"/>
        <w:jc w:val="both"/>
        <w:rPr>
          <w:color w:val="000000" w:themeColor="text1"/>
          <w:sz w:val="28"/>
          <w:szCs w:val="28"/>
        </w:rPr>
      </w:pPr>
      <w:r w:rsidRPr="000D1A2C">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0D1A2C" w:rsidRDefault="002455E4" w:rsidP="002455E4">
      <w:pPr>
        <w:ind w:firstLine="709"/>
        <w:jc w:val="both"/>
        <w:rPr>
          <w:color w:val="000000" w:themeColor="text1"/>
          <w:sz w:val="28"/>
          <w:szCs w:val="28"/>
        </w:rPr>
      </w:pPr>
      <w:r w:rsidRPr="000D1A2C">
        <w:rPr>
          <w:color w:val="000000" w:themeColor="text1"/>
          <w:sz w:val="28"/>
          <w:szCs w:val="28"/>
        </w:rPr>
        <w:t>5) иные вопросы организации работ.</w:t>
      </w:r>
    </w:p>
    <w:p w14:paraId="5CAAAF80" w14:textId="2A8432FF" w:rsidR="002455E4" w:rsidRPr="000D1A2C" w:rsidRDefault="005075A9" w:rsidP="002455E4">
      <w:pPr>
        <w:ind w:firstLine="709"/>
        <w:jc w:val="both"/>
        <w:rPr>
          <w:color w:val="000000" w:themeColor="text1"/>
          <w:sz w:val="28"/>
          <w:szCs w:val="28"/>
        </w:rPr>
      </w:pPr>
      <w:r w:rsidRPr="000D1A2C">
        <w:rPr>
          <w:color w:val="000000" w:themeColor="text1"/>
          <w:sz w:val="28"/>
          <w:szCs w:val="28"/>
        </w:rPr>
        <w:t>9</w:t>
      </w:r>
      <w:r w:rsidR="002455E4" w:rsidRPr="000D1A2C">
        <w:rPr>
          <w:color w:val="000000" w:themeColor="text1"/>
          <w:sz w:val="28"/>
          <w:szCs w:val="28"/>
        </w:rPr>
        <w:t xml:space="preserve">. </w:t>
      </w:r>
      <w:r w:rsidR="00FB389B" w:rsidRPr="000D1A2C">
        <w:rPr>
          <w:color w:val="000000" w:themeColor="text1"/>
          <w:sz w:val="28"/>
          <w:szCs w:val="28"/>
        </w:rPr>
        <w:t xml:space="preserve">Администрация </w:t>
      </w:r>
      <w:r w:rsidR="00E95BD6">
        <w:rPr>
          <w:color w:val="000000" w:themeColor="text1"/>
          <w:sz w:val="28"/>
          <w:szCs w:val="28"/>
        </w:rPr>
        <w:t>Болотнинского</w:t>
      </w:r>
      <w:r w:rsidR="00FB389B" w:rsidRPr="000D1A2C">
        <w:rPr>
          <w:color w:val="000000" w:themeColor="text1"/>
          <w:sz w:val="28"/>
          <w:szCs w:val="28"/>
        </w:rPr>
        <w:t xml:space="preserve"> района</w:t>
      </w:r>
      <w:r w:rsidR="002455E4" w:rsidRPr="000D1A2C">
        <w:rPr>
          <w:color w:val="000000" w:themeColor="text1"/>
          <w:sz w:val="28"/>
          <w:szCs w:val="28"/>
        </w:rPr>
        <w:t xml:space="preserve"> </w:t>
      </w:r>
      <w:r w:rsidR="00F6250D" w:rsidRPr="000D1A2C">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w:t>
      </w:r>
      <w:r w:rsidR="00F6250D" w:rsidRPr="000D1A2C">
        <w:rPr>
          <w:color w:val="000000" w:themeColor="text1"/>
          <w:sz w:val="28"/>
          <w:szCs w:val="28"/>
        </w:rPr>
        <w:lastRenderedPageBreak/>
        <w:t>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9193620" w14:textId="3A5CA8AA" w:rsidR="002455E4" w:rsidRPr="000D1A2C" w:rsidRDefault="005075A9" w:rsidP="002455E4">
      <w:pPr>
        <w:ind w:firstLine="709"/>
        <w:jc w:val="both"/>
        <w:rPr>
          <w:color w:val="000000" w:themeColor="text1"/>
          <w:sz w:val="28"/>
          <w:szCs w:val="28"/>
        </w:rPr>
      </w:pPr>
      <w:r w:rsidRPr="000D1A2C">
        <w:rPr>
          <w:color w:val="000000" w:themeColor="text1"/>
          <w:sz w:val="28"/>
          <w:szCs w:val="28"/>
        </w:rPr>
        <w:t>10</w:t>
      </w:r>
      <w:r w:rsidR="002455E4" w:rsidRPr="000D1A2C">
        <w:rPr>
          <w:color w:val="000000" w:themeColor="text1"/>
          <w:sz w:val="28"/>
          <w:szCs w:val="28"/>
        </w:rPr>
        <w:t xml:space="preserve">. По результатам указанной в части </w:t>
      </w:r>
      <w:r w:rsidR="00EF4D24" w:rsidRPr="000D1A2C">
        <w:rPr>
          <w:color w:val="000000" w:themeColor="text1"/>
          <w:sz w:val="28"/>
          <w:szCs w:val="28"/>
        </w:rPr>
        <w:t>5</w:t>
      </w:r>
      <w:r w:rsidR="002455E4" w:rsidRPr="000D1A2C">
        <w:rPr>
          <w:color w:val="000000" w:themeColor="text1"/>
          <w:sz w:val="28"/>
          <w:szCs w:val="28"/>
        </w:rPr>
        <w:t xml:space="preserve"> настоящей статьи проверки </w:t>
      </w:r>
      <w:r w:rsidR="00FB389B" w:rsidRPr="000D1A2C">
        <w:rPr>
          <w:color w:val="000000" w:themeColor="text1"/>
          <w:sz w:val="28"/>
          <w:szCs w:val="28"/>
        </w:rPr>
        <w:t xml:space="preserve">администрация </w:t>
      </w:r>
      <w:r w:rsidR="00E95BD6">
        <w:rPr>
          <w:color w:val="000000" w:themeColor="text1"/>
          <w:sz w:val="28"/>
          <w:szCs w:val="28"/>
        </w:rPr>
        <w:t>Болотнинского</w:t>
      </w:r>
      <w:r w:rsidR="00FB389B" w:rsidRPr="000D1A2C">
        <w:rPr>
          <w:color w:val="000000" w:themeColor="text1"/>
          <w:sz w:val="28"/>
          <w:szCs w:val="28"/>
        </w:rPr>
        <w:t xml:space="preserve"> района </w:t>
      </w:r>
      <w:r w:rsidR="002455E4" w:rsidRPr="000D1A2C">
        <w:rPr>
          <w:color w:val="000000" w:themeColor="text1"/>
          <w:sz w:val="28"/>
          <w:szCs w:val="28"/>
        </w:rPr>
        <w:t xml:space="preserve">направляет проект правил землепользования и застройки </w:t>
      </w:r>
      <w:r w:rsidR="00FB389B" w:rsidRPr="000D1A2C">
        <w:rPr>
          <w:sz w:val="28"/>
          <w:szCs w:val="28"/>
        </w:rPr>
        <w:t xml:space="preserve">главе района – главе администрации </w:t>
      </w:r>
      <w:r w:rsidR="00E95BD6">
        <w:rPr>
          <w:sz w:val="28"/>
          <w:szCs w:val="28"/>
        </w:rPr>
        <w:t>Болотнинского</w:t>
      </w:r>
      <w:r w:rsidR="00FB389B" w:rsidRPr="000D1A2C">
        <w:rPr>
          <w:sz w:val="28"/>
          <w:szCs w:val="28"/>
        </w:rPr>
        <w:t xml:space="preserve"> район</w:t>
      </w:r>
      <w:r w:rsidR="002455E4" w:rsidRPr="000D1A2C">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0D1A2C">
        <w:rPr>
          <w:color w:val="000000" w:themeColor="text1"/>
          <w:sz w:val="28"/>
          <w:szCs w:val="28"/>
        </w:rPr>
        <w:t>5</w:t>
      </w:r>
      <w:r w:rsidR="002455E4" w:rsidRPr="000D1A2C">
        <w:rPr>
          <w:color w:val="000000" w:themeColor="text1"/>
          <w:sz w:val="28"/>
          <w:szCs w:val="28"/>
        </w:rPr>
        <w:t xml:space="preserve"> настоящей статьи, в комиссию на доработку.</w:t>
      </w:r>
    </w:p>
    <w:p w14:paraId="161752CD" w14:textId="7B395BDA" w:rsidR="002455E4" w:rsidRPr="000D1A2C" w:rsidRDefault="005075A9" w:rsidP="002455E4">
      <w:pPr>
        <w:ind w:firstLine="709"/>
        <w:jc w:val="both"/>
        <w:rPr>
          <w:color w:val="000000" w:themeColor="text1"/>
          <w:sz w:val="28"/>
          <w:szCs w:val="28"/>
        </w:rPr>
      </w:pPr>
      <w:r w:rsidRPr="000D1A2C">
        <w:rPr>
          <w:color w:val="000000" w:themeColor="text1"/>
          <w:sz w:val="28"/>
          <w:szCs w:val="28"/>
        </w:rPr>
        <w:t>11</w:t>
      </w:r>
      <w:r w:rsidR="002455E4" w:rsidRPr="000D1A2C">
        <w:rPr>
          <w:color w:val="000000" w:themeColor="text1"/>
          <w:sz w:val="28"/>
          <w:szCs w:val="28"/>
        </w:rPr>
        <w:t xml:space="preserve">. </w:t>
      </w:r>
      <w:r w:rsidR="000235F6" w:rsidRPr="000D1A2C">
        <w:rPr>
          <w:sz w:val="28"/>
          <w:szCs w:val="28"/>
        </w:rPr>
        <w:t xml:space="preserve">Глава муниципального образования – </w:t>
      </w:r>
      <w:r w:rsidR="00D86969">
        <w:rPr>
          <w:rFonts w:eastAsia="Andale Sans UI"/>
          <w:kern w:val="2"/>
          <w:sz w:val="28"/>
          <w:szCs w:val="24"/>
        </w:rPr>
        <w:t xml:space="preserve">Глава Болотнинского района </w:t>
      </w:r>
      <w:r w:rsidR="000235F6" w:rsidRPr="000D1A2C">
        <w:rPr>
          <w:rFonts w:eastAsia="Andale Sans UI"/>
          <w:kern w:val="2"/>
          <w:sz w:val="28"/>
          <w:szCs w:val="24"/>
        </w:rPr>
        <w:t>Новосибирской области</w:t>
      </w:r>
      <w:r w:rsidR="000235F6" w:rsidRPr="000D1A2C">
        <w:rPr>
          <w:sz w:val="28"/>
          <w:szCs w:val="28"/>
        </w:rPr>
        <w:t xml:space="preserve"> </w:t>
      </w:r>
      <w:r w:rsidR="002455E4" w:rsidRPr="000D1A2C">
        <w:rPr>
          <w:color w:val="000000" w:themeColor="text1"/>
          <w:sz w:val="28"/>
          <w:szCs w:val="28"/>
        </w:rPr>
        <w:t xml:space="preserve">при получении от органа местного самоуправления </w:t>
      </w:r>
      <w:r w:rsidR="00FB389B" w:rsidRPr="000D1A2C">
        <w:rPr>
          <w:color w:val="000000" w:themeColor="text1"/>
          <w:sz w:val="28"/>
          <w:szCs w:val="28"/>
        </w:rPr>
        <w:t xml:space="preserve">администрации </w:t>
      </w:r>
      <w:r w:rsidR="00E95BD6">
        <w:rPr>
          <w:color w:val="000000" w:themeColor="text1"/>
          <w:sz w:val="28"/>
          <w:szCs w:val="28"/>
        </w:rPr>
        <w:t>Болотнинского</w:t>
      </w:r>
      <w:r w:rsidR="00FB389B" w:rsidRPr="000D1A2C">
        <w:rPr>
          <w:color w:val="000000" w:themeColor="text1"/>
          <w:sz w:val="28"/>
          <w:szCs w:val="28"/>
        </w:rPr>
        <w:t xml:space="preserve"> района </w:t>
      </w:r>
      <w:r w:rsidR="002455E4" w:rsidRPr="000D1A2C">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02857794" w:rsidR="002455E4" w:rsidRPr="000D1A2C" w:rsidRDefault="005075A9" w:rsidP="002455E4">
      <w:pPr>
        <w:ind w:firstLine="709"/>
        <w:jc w:val="both"/>
        <w:rPr>
          <w:color w:val="000000" w:themeColor="text1"/>
          <w:sz w:val="28"/>
          <w:szCs w:val="28"/>
        </w:rPr>
      </w:pPr>
      <w:r w:rsidRPr="000D1A2C">
        <w:rPr>
          <w:color w:val="000000" w:themeColor="text1"/>
          <w:sz w:val="28"/>
          <w:szCs w:val="28"/>
        </w:rPr>
        <w:t>12</w:t>
      </w:r>
      <w:r w:rsidR="002455E4" w:rsidRPr="000D1A2C">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0D1A2C">
        <w:rPr>
          <w:color w:val="000000" w:themeColor="text1"/>
          <w:sz w:val="28"/>
          <w:szCs w:val="28"/>
        </w:rPr>
        <w:t>У</w:t>
      </w:r>
      <w:r w:rsidR="002455E4" w:rsidRPr="000D1A2C">
        <w:rPr>
          <w:color w:val="000000" w:themeColor="text1"/>
          <w:sz w:val="28"/>
          <w:szCs w:val="28"/>
        </w:rPr>
        <w:t xml:space="preserve">ставом </w:t>
      </w:r>
      <w:r w:rsidR="000235F6" w:rsidRPr="000D1A2C">
        <w:rPr>
          <w:color w:val="000000" w:themeColor="text1"/>
          <w:sz w:val="28"/>
          <w:szCs w:val="28"/>
        </w:rPr>
        <w:t xml:space="preserve">города </w:t>
      </w:r>
      <w:r w:rsidR="00E95BD6">
        <w:rPr>
          <w:color w:val="000000" w:themeColor="text1"/>
          <w:sz w:val="28"/>
          <w:szCs w:val="28"/>
        </w:rPr>
        <w:t>Болотное</w:t>
      </w:r>
      <w:r w:rsidR="002455E4" w:rsidRPr="000D1A2C">
        <w:rPr>
          <w:color w:val="000000" w:themeColor="text1"/>
          <w:sz w:val="28"/>
          <w:szCs w:val="28"/>
        </w:rPr>
        <w:t xml:space="preserve"> и (или) нормативным правовым актом </w:t>
      </w:r>
      <w:r w:rsidR="00FB389B" w:rsidRPr="000D1A2C">
        <w:rPr>
          <w:bCs/>
          <w:color w:val="auto"/>
          <w:spacing w:val="-1"/>
          <w:sz w:val="28"/>
          <w:szCs w:val="28"/>
        </w:rPr>
        <w:t xml:space="preserve">Совет депутатов </w:t>
      </w:r>
      <w:r w:rsidR="006910DC" w:rsidRPr="000D1A2C">
        <w:rPr>
          <w:rFonts w:eastAsia="Andale Sans UI"/>
          <w:kern w:val="2"/>
          <w:sz w:val="28"/>
          <w:szCs w:val="24"/>
        </w:rPr>
        <w:t xml:space="preserve">города </w:t>
      </w:r>
      <w:r w:rsidR="00E95BD6">
        <w:rPr>
          <w:rFonts w:eastAsia="Andale Sans UI"/>
          <w:kern w:val="2"/>
          <w:sz w:val="28"/>
          <w:szCs w:val="24"/>
        </w:rPr>
        <w:t>Болотное</w:t>
      </w:r>
      <w:r w:rsidR="006910DC" w:rsidRPr="000D1A2C">
        <w:rPr>
          <w:rFonts w:eastAsia="Andale Sans UI"/>
          <w:kern w:val="2"/>
          <w:sz w:val="28"/>
          <w:szCs w:val="24"/>
        </w:rPr>
        <w:t xml:space="preserve"> </w:t>
      </w:r>
      <w:r w:rsidR="00E95BD6">
        <w:rPr>
          <w:rFonts w:eastAsia="Andale Sans UI"/>
          <w:kern w:val="2"/>
          <w:sz w:val="28"/>
          <w:szCs w:val="24"/>
        </w:rPr>
        <w:t>Болотнинского</w:t>
      </w:r>
      <w:r w:rsidR="006910DC" w:rsidRPr="000D1A2C">
        <w:rPr>
          <w:rFonts w:eastAsia="Andale Sans UI"/>
          <w:kern w:val="2"/>
          <w:sz w:val="28"/>
          <w:szCs w:val="24"/>
        </w:rPr>
        <w:t xml:space="preserve"> района Новосибирской области</w:t>
      </w:r>
      <w:r w:rsidR="002455E4" w:rsidRPr="000D1A2C">
        <w:rPr>
          <w:color w:val="000000" w:themeColor="text1"/>
          <w:sz w:val="28"/>
          <w:szCs w:val="28"/>
        </w:rPr>
        <w:t xml:space="preserve">, в соответствии со статьями 5.1 и 28 </w:t>
      </w:r>
      <w:r w:rsidR="00EF4D24" w:rsidRPr="000D1A2C">
        <w:rPr>
          <w:color w:val="000000" w:themeColor="text1"/>
          <w:sz w:val="28"/>
          <w:szCs w:val="28"/>
        </w:rPr>
        <w:t>Градостроительного кодекса РФ</w:t>
      </w:r>
      <w:r w:rsidR="002455E4" w:rsidRPr="000D1A2C">
        <w:rPr>
          <w:color w:val="000000" w:themeColor="text1"/>
          <w:sz w:val="28"/>
          <w:szCs w:val="28"/>
        </w:rPr>
        <w:t xml:space="preserve"> и с частями </w:t>
      </w:r>
      <w:r w:rsidR="00EF4D24" w:rsidRPr="000D1A2C">
        <w:rPr>
          <w:color w:val="000000" w:themeColor="text1"/>
          <w:sz w:val="28"/>
          <w:szCs w:val="28"/>
        </w:rPr>
        <w:t>9</w:t>
      </w:r>
      <w:r w:rsidR="002455E4" w:rsidRPr="000D1A2C">
        <w:rPr>
          <w:color w:val="000000" w:themeColor="text1"/>
          <w:sz w:val="28"/>
          <w:szCs w:val="28"/>
        </w:rPr>
        <w:t xml:space="preserve"> и 1</w:t>
      </w:r>
      <w:r w:rsidR="00EF4D24" w:rsidRPr="000D1A2C">
        <w:rPr>
          <w:color w:val="000000" w:themeColor="text1"/>
          <w:sz w:val="28"/>
          <w:szCs w:val="28"/>
        </w:rPr>
        <w:t>0</w:t>
      </w:r>
      <w:r w:rsidR="002455E4" w:rsidRPr="000D1A2C">
        <w:rPr>
          <w:color w:val="000000" w:themeColor="text1"/>
          <w:sz w:val="28"/>
          <w:szCs w:val="28"/>
        </w:rPr>
        <w:t xml:space="preserve"> настоящей статьи.</w:t>
      </w:r>
    </w:p>
    <w:p w14:paraId="5B790205" w14:textId="12899323" w:rsidR="002455E4" w:rsidRPr="000D1A2C" w:rsidRDefault="005075A9" w:rsidP="002455E4">
      <w:pPr>
        <w:ind w:firstLine="709"/>
        <w:jc w:val="both"/>
        <w:rPr>
          <w:color w:val="000000" w:themeColor="text1"/>
          <w:sz w:val="28"/>
          <w:szCs w:val="28"/>
        </w:rPr>
      </w:pPr>
      <w:r w:rsidRPr="000D1A2C">
        <w:rPr>
          <w:color w:val="000000" w:themeColor="text1"/>
          <w:sz w:val="28"/>
          <w:szCs w:val="28"/>
        </w:rPr>
        <w:t>13</w:t>
      </w:r>
      <w:r w:rsidR="002455E4" w:rsidRPr="000D1A2C">
        <w:rPr>
          <w:color w:val="000000" w:themeColor="text1"/>
          <w:sz w:val="28"/>
          <w:szCs w:val="28"/>
        </w:rPr>
        <w:t xml:space="preserve">. </w:t>
      </w:r>
      <w:r w:rsidR="00F6250D" w:rsidRPr="000D1A2C">
        <w:rPr>
          <w:color w:val="000000" w:themeColor="text1"/>
          <w:sz w:val="28"/>
          <w:szCs w:val="28"/>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14:paraId="5AB5D243" w14:textId="7D508489" w:rsidR="002455E4" w:rsidRPr="000D1A2C" w:rsidRDefault="002455E4" w:rsidP="002455E4">
      <w:pPr>
        <w:ind w:firstLine="709"/>
        <w:jc w:val="both"/>
        <w:rPr>
          <w:bCs/>
          <w:color w:val="auto"/>
          <w:spacing w:val="-1"/>
          <w:sz w:val="28"/>
          <w:szCs w:val="28"/>
        </w:rPr>
      </w:pPr>
      <w:r w:rsidRPr="000D1A2C">
        <w:rPr>
          <w:bCs/>
          <w:color w:val="auto"/>
          <w:spacing w:val="-1"/>
          <w:sz w:val="28"/>
          <w:szCs w:val="28"/>
        </w:rPr>
        <w:t>1</w:t>
      </w:r>
      <w:r w:rsidR="005075A9" w:rsidRPr="000D1A2C">
        <w:rPr>
          <w:bCs/>
          <w:color w:val="auto"/>
          <w:spacing w:val="-1"/>
          <w:sz w:val="28"/>
          <w:szCs w:val="28"/>
        </w:rPr>
        <w:t>4</w:t>
      </w:r>
      <w:r w:rsidRPr="000D1A2C">
        <w:rPr>
          <w:bCs/>
          <w:color w:val="auto"/>
          <w:spacing w:val="-1"/>
          <w:sz w:val="28"/>
          <w:szCs w:val="28"/>
        </w:rPr>
        <w:t xml:space="preserve">. </w:t>
      </w:r>
      <w:r w:rsidR="00F6250D" w:rsidRPr="000D1A2C">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70576D7F" w:rsidR="002455E4" w:rsidRPr="000D1A2C" w:rsidRDefault="00EF4D24" w:rsidP="002455E4">
      <w:pPr>
        <w:ind w:firstLine="709"/>
        <w:jc w:val="both"/>
        <w:rPr>
          <w:color w:val="000000" w:themeColor="text1"/>
          <w:sz w:val="28"/>
          <w:szCs w:val="28"/>
        </w:rPr>
      </w:pPr>
      <w:r w:rsidRPr="000D1A2C">
        <w:rPr>
          <w:color w:val="000000" w:themeColor="text1"/>
          <w:sz w:val="28"/>
          <w:szCs w:val="28"/>
        </w:rPr>
        <w:t>1</w:t>
      </w:r>
      <w:r w:rsidR="005075A9" w:rsidRPr="000D1A2C">
        <w:rPr>
          <w:color w:val="000000" w:themeColor="text1"/>
          <w:sz w:val="28"/>
          <w:szCs w:val="28"/>
        </w:rPr>
        <w:t>5</w:t>
      </w:r>
      <w:r w:rsidR="002455E4" w:rsidRPr="000D1A2C">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0D1A2C">
        <w:rPr>
          <w:sz w:val="28"/>
          <w:szCs w:val="28"/>
        </w:rPr>
        <w:t xml:space="preserve">главе </w:t>
      </w:r>
      <w:r w:rsidR="006910DC" w:rsidRPr="000D1A2C">
        <w:rPr>
          <w:rFonts w:eastAsia="Andale Sans UI"/>
          <w:kern w:val="2"/>
          <w:sz w:val="28"/>
          <w:szCs w:val="24"/>
        </w:rPr>
        <w:t xml:space="preserve">муниципального образования </w:t>
      </w:r>
      <w:r w:rsidR="00FB389B" w:rsidRPr="000D1A2C">
        <w:rPr>
          <w:sz w:val="28"/>
          <w:szCs w:val="28"/>
        </w:rPr>
        <w:t xml:space="preserve">– главе </w:t>
      </w:r>
      <w:r w:rsidR="006910DC" w:rsidRPr="000D1A2C">
        <w:rPr>
          <w:rFonts w:eastAsia="Andale Sans UI"/>
          <w:kern w:val="2"/>
          <w:sz w:val="28"/>
          <w:szCs w:val="24"/>
        </w:rPr>
        <w:t xml:space="preserve">города </w:t>
      </w:r>
      <w:r w:rsidR="00E95BD6">
        <w:rPr>
          <w:rFonts w:eastAsia="Andale Sans UI"/>
          <w:kern w:val="2"/>
          <w:sz w:val="28"/>
          <w:szCs w:val="24"/>
        </w:rPr>
        <w:t>Болотное</w:t>
      </w:r>
      <w:r w:rsidR="006910DC" w:rsidRPr="000D1A2C">
        <w:rPr>
          <w:rFonts w:eastAsia="Andale Sans UI"/>
          <w:kern w:val="2"/>
          <w:sz w:val="28"/>
          <w:szCs w:val="24"/>
        </w:rPr>
        <w:t xml:space="preserve"> </w:t>
      </w:r>
      <w:r w:rsidR="00E95BD6">
        <w:rPr>
          <w:rFonts w:eastAsia="Andale Sans UI"/>
          <w:kern w:val="2"/>
          <w:sz w:val="28"/>
          <w:szCs w:val="24"/>
        </w:rPr>
        <w:t>Болотнинского</w:t>
      </w:r>
      <w:r w:rsidR="006910DC" w:rsidRPr="000D1A2C">
        <w:rPr>
          <w:rFonts w:eastAsia="Andale Sans UI"/>
          <w:kern w:val="2"/>
          <w:sz w:val="28"/>
          <w:szCs w:val="24"/>
        </w:rPr>
        <w:t xml:space="preserve"> района Новосибирской области</w:t>
      </w:r>
      <w:r w:rsidR="002455E4" w:rsidRPr="000D1A2C">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w:t>
      </w:r>
      <w:r w:rsidR="002455E4" w:rsidRPr="000D1A2C">
        <w:rPr>
          <w:color w:val="000000" w:themeColor="text1"/>
          <w:sz w:val="28"/>
          <w:szCs w:val="28"/>
        </w:rPr>
        <w:lastRenderedPageBreak/>
        <w:t xml:space="preserve">общественных обсуждений или публичных слушаний, за исключением случаев, если их проведение в соответствии с </w:t>
      </w:r>
      <w:r w:rsidRPr="000D1A2C">
        <w:rPr>
          <w:color w:val="000000" w:themeColor="text1"/>
          <w:sz w:val="28"/>
          <w:szCs w:val="28"/>
        </w:rPr>
        <w:t>Градостроительным кодексом РФ</w:t>
      </w:r>
      <w:r w:rsidR="002455E4" w:rsidRPr="000D1A2C">
        <w:rPr>
          <w:color w:val="000000" w:themeColor="text1"/>
          <w:sz w:val="28"/>
          <w:szCs w:val="28"/>
        </w:rPr>
        <w:t xml:space="preserve"> не требуется.</w:t>
      </w:r>
    </w:p>
    <w:p w14:paraId="1F4D42A0" w14:textId="409CFD98" w:rsidR="002455E4" w:rsidRPr="000D1A2C" w:rsidRDefault="00EF4D24" w:rsidP="002455E4">
      <w:pPr>
        <w:ind w:firstLine="709"/>
        <w:jc w:val="both"/>
        <w:rPr>
          <w:color w:val="000000" w:themeColor="text1"/>
          <w:sz w:val="28"/>
          <w:szCs w:val="28"/>
        </w:rPr>
      </w:pPr>
      <w:r w:rsidRPr="000D1A2C">
        <w:rPr>
          <w:color w:val="000000" w:themeColor="text1"/>
          <w:sz w:val="28"/>
          <w:szCs w:val="28"/>
        </w:rPr>
        <w:t>1</w:t>
      </w:r>
      <w:r w:rsidR="005075A9" w:rsidRPr="000D1A2C">
        <w:rPr>
          <w:color w:val="000000" w:themeColor="text1"/>
          <w:sz w:val="28"/>
          <w:szCs w:val="28"/>
        </w:rPr>
        <w:t>6</w:t>
      </w:r>
      <w:r w:rsidR="002455E4" w:rsidRPr="000D1A2C">
        <w:rPr>
          <w:color w:val="000000" w:themeColor="text1"/>
          <w:sz w:val="28"/>
          <w:szCs w:val="28"/>
        </w:rPr>
        <w:t xml:space="preserve">. </w:t>
      </w:r>
      <w:r w:rsidR="006910DC" w:rsidRPr="000D1A2C">
        <w:rPr>
          <w:rFonts w:eastAsia="Andale Sans UI"/>
          <w:kern w:val="2"/>
          <w:sz w:val="28"/>
          <w:szCs w:val="24"/>
        </w:rPr>
        <w:t xml:space="preserve">Глава </w:t>
      </w:r>
      <w:bookmarkStart w:id="15" w:name="_Hlk145320145"/>
      <w:r w:rsidR="006910DC" w:rsidRPr="000D1A2C">
        <w:rPr>
          <w:rFonts w:eastAsia="Andale Sans UI"/>
          <w:kern w:val="2"/>
          <w:sz w:val="28"/>
          <w:szCs w:val="24"/>
        </w:rPr>
        <w:t xml:space="preserve">муниципального образования </w:t>
      </w:r>
      <w:bookmarkEnd w:id="15"/>
      <w:r w:rsidR="006910DC" w:rsidRPr="000D1A2C">
        <w:rPr>
          <w:rFonts w:eastAsia="Andale Sans UI"/>
          <w:kern w:val="2"/>
          <w:sz w:val="28"/>
          <w:szCs w:val="24"/>
        </w:rPr>
        <w:t xml:space="preserve">– </w:t>
      </w:r>
      <w:bookmarkStart w:id="16" w:name="_Hlk145319907"/>
      <w:r w:rsidR="00D86969">
        <w:rPr>
          <w:rFonts w:eastAsia="Andale Sans UI"/>
          <w:kern w:val="2"/>
          <w:sz w:val="28"/>
          <w:szCs w:val="24"/>
        </w:rPr>
        <w:t xml:space="preserve">Глава Болотнинского района </w:t>
      </w:r>
      <w:r w:rsidR="006910DC" w:rsidRPr="000D1A2C">
        <w:rPr>
          <w:rFonts w:eastAsia="Andale Sans UI"/>
          <w:kern w:val="2"/>
          <w:sz w:val="28"/>
          <w:szCs w:val="24"/>
        </w:rPr>
        <w:t>Новосибирской области</w:t>
      </w:r>
      <w:bookmarkEnd w:id="16"/>
      <w:r w:rsidR="006910DC" w:rsidRPr="000D1A2C">
        <w:rPr>
          <w:rFonts w:eastAsia="Andale Sans UI"/>
          <w:kern w:val="2"/>
          <w:sz w:val="28"/>
          <w:szCs w:val="24"/>
        </w:rPr>
        <w:t xml:space="preserve"> </w:t>
      </w:r>
      <w:r w:rsidR="002455E4" w:rsidRPr="000D1A2C">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0D1A2C">
        <w:rPr>
          <w:color w:val="000000" w:themeColor="text1"/>
          <w:sz w:val="28"/>
          <w:szCs w:val="28"/>
        </w:rPr>
        <w:t>1</w:t>
      </w:r>
      <w:r w:rsidR="002455E4" w:rsidRPr="000D1A2C">
        <w:rPr>
          <w:color w:val="000000" w:themeColor="text1"/>
          <w:sz w:val="28"/>
          <w:szCs w:val="28"/>
        </w:rP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0D1A2C">
        <w:rPr>
          <w:color w:val="000000" w:themeColor="text1"/>
          <w:sz w:val="28"/>
          <w:szCs w:val="28"/>
        </w:rPr>
        <w:t xml:space="preserve">администрацией </w:t>
      </w:r>
      <w:r w:rsidR="00E95BD6">
        <w:rPr>
          <w:color w:val="000000" w:themeColor="text1"/>
          <w:sz w:val="28"/>
          <w:szCs w:val="28"/>
        </w:rPr>
        <w:t>Болотнинского</w:t>
      </w:r>
      <w:r w:rsidR="00FB389B" w:rsidRPr="000D1A2C">
        <w:rPr>
          <w:color w:val="000000" w:themeColor="text1"/>
          <w:sz w:val="28"/>
          <w:szCs w:val="28"/>
        </w:rPr>
        <w:t xml:space="preserve"> района</w:t>
      </w:r>
      <w:r w:rsidR="002455E4" w:rsidRPr="000D1A2C">
        <w:rPr>
          <w:color w:val="000000" w:themeColor="text1"/>
          <w:sz w:val="28"/>
          <w:szCs w:val="28"/>
        </w:rPr>
        <w:t xml:space="preserve">), о направлении указанного проекта в </w:t>
      </w:r>
      <w:r w:rsidR="006910DC" w:rsidRPr="000D1A2C">
        <w:rPr>
          <w:rFonts w:eastAsia="Andale Sans UI"/>
          <w:kern w:val="2"/>
          <w:sz w:val="28"/>
          <w:szCs w:val="24"/>
        </w:rPr>
        <w:t xml:space="preserve">Совет депутатов </w:t>
      </w:r>
      <w:bookmarkStart w:id="17" w:name="_Hlk145320117"/>
      <w:r w:rsidR="006910DC" w:rsidRPr="000D1A2C">
        <w:rPr>
          <w:rFonts w:eastAsia="Andale Sans UI"/>
          <w:kern w:val="2"/>
          <w:sz w:val="28"/>
          <w:szCs w:val="24"/>
        </w:rPr>
        <w:t xml:space="preserve">города </w:t>
      </w:r>
      <w:r w:rsidR="00E95BD6">
        <w:rPr>
          <w:rFonts w:eastAsia="Andale Sans UI"/>
          <w:kern w:val="2"/>
          <w:sz w:val="28"/>
          <w:szCs w:val="24"/>
        </w:rPr>
        <w:t>Болотное</w:t>
      </w:r>
      <w:r w:rsidR="006910DC" w:rsidRPr="000D1A2C">
        <w:rPr>
          <w:rFonts w:eastAsia="Andale Sans UI"/>
          <w:kern w:val="2"/>
          <w:sz w:val="28"/>
          <w:szCs w:val="24"/>
        </w:rPr>
        <w:t xml:space="preserve"> </w:t>
      </w:r>
      <w:r w:rsidR="00E95BD6">
        <w:rPr>
          <w:rFonts w:eastAsia="Andale Sans UI"/>
          <w:kern w:val="2"/>
          <w:sz w:val="28"/>
          <w:szCs w:val="24"/>
        </w:rPr>
        <w:t>Болотнинского</w:t>
      </w:r>
      <w:r w:rsidR="006910DC" w:rsidRPr="000D1A2C">
        <w:rPr>
          <w:rFonts w:eastAsia="Andale Sans UI"/>
          <w:kern w:val="2"/>
          <w:sz w:val="28"/>
          <w:szCs w:val="24"/>
        </w:rPr>
        <w:t xml:space="preserve"> района Новосибирской области</w:t>
      </w:r>
      <w:bookmarkEnd w:id="17"/>
      <w:r w:rsidR="006910DC" w:rsidRPr="000D1A2C">
        <w:rPr>
          <w:rFonts w:eastAsia="Andale Sans UI"/>
          <w:kern w:val="2"/>
          <w:sz w:val="28"/>
          <w:szCs w:val="24"/>
        </w:rPr>
        <w:t xml:space="preserve"> </w:t>
      </w:r>
      <w:r w:rsidR="002455E4" w:rsidRPr="000D1A2C">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0D1A2C" w:rsidRDefault="002455E4" w:rsidP="002455E4">
      <w:pPr>
        <w:ind w:firstLine="709"/>
        <w:jc w:val="both"/>
        <w:rPr>
          <w:color w:val="000000" w:themeColor="text1"/>
          <w:sz w:val="28"/>
          <w:szCs w:val="28"/>
        </w:rPr>
      </w:pPr>
      <w:r w:rsidRPr="000D1A2C">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0D1A2C">
        <w:rPr>
          <w:color w:val="000000" w:themeColor="text1"/>
          <w:sz w:val="28"/>
          <w:szCs w:val="28"/>
        </w:rPr>
        <w:t>Градостроительным кодексом РФ</w:t>
      </w:r>
      <w:r w:rsidRPr="000D1A2C">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744D4ED1" w:rsidR="002455E4" w:rsidRPr="000D1A2C" w:rsidRDefault="00EF4D24" w:rsidP="002455E4">
      <w:pPr>
        <w:ind w:firstLine="709"/>
        <w:jc w:val="both"/>
        <w:rPr>
          <w:color w:val="000000" w:themeColor="text1"/>
          <w:sz w:val="28"/>
          <w:szCs w:val="28"/>
        </w:rPr>
      </w:pPr>
      <w:r w:rsidRPr="000D1A2C">
        <w:rPr>
          <w:color w:val="000000" w:themeColor="text1"/>
          <w:sz w:val="28"/>
          <w:szCs w:val="28"/>
        </w:rPr>
        <w:t>18</w:t>
      </w:r>
      <w:r w:rsidR="002455E4" w:rsidRPr="000D1A2C">
        <w:rPr>
          <w:color w:val="000000" w:themeColor="text1"/>
          <w:sz w:val="28"/>
          <w:szCs w:val="28"/>
        </w:rPr>
        <w:t xml:space="preserve">. Правила землепользования и застройки утверждаются </w:t>
      </w:r>
      <w:r w:rsidR="00FB389B" w:rsidRPr="000D1A2C">
        <w:rPr>
          <w:bCs/>
          <w:color w:val="auto"/>
          <w:spacing w:val="-1"/>
          <w:sz w:val="28"/>
          <w:szCs w:val="28"/>
        </w:rPr>
        <w:t xml:space="preserve">Советом депутатов </w:t>
      </w:r>
      <w:r w:rsidR="006910DC" w:rsidRPr="000D1A2C">
        <w:rPr>
          <w:rFonts w:eastAsia="Andale Sans UI"/>
          <w:kern w:val="2"/>
          <w:sz w:val="28"/>
          <w:szCs w:val="24"/>
        </w:rPr>
        <w:t xml:space="preserve">города </w:t>
      </w:r>
      <w:r w:rsidR="00E95BD6">
        <w:rPr>
          <w:rFonts w:eastAsia="Andale Sans UI"/>
          <w:kern w:val="2"/>
          <w:sz w:val="28"/>
          <w:szCs w:val="24"/>
        </w:rPr>
        <w:t>Болотное</w:t>
      </w:r>
      <w:r w:rsidR="006910DC" w:rsidRPr="000D1A2C">
        <w:rPr>
          <w:rFonts w:eastAsia="Andale Sans UI"/>
          <w:kern w:val="2"/>
          <w:sz w:val="28"/>
          <w:szCs w:val="24"/>
        </w:rPr>
        <w:t xml:space="preserve"> </w:t>
      </w:r>
      <w:r w:rsidR="00E95BD6">
        <w:rPr>
          <w:rFonts w:eastAsia="Andale Sans UI"/>
          <w:kern w:val="2"/>
          <w:sz w:val="28"/>
          <w:szCs w:val="24"/>
        </w:rPr>
        <w:t>Болотнинского</w:t>
      </w:r>
      <w:r w:rsidR="006910DC" w:rsidRPr="000D1A2C">
        <w:rPr>
          <w:rFonts w:eastAsia="Andale Sans UI"/>
          <w:kern w:val="2"/>
          <w:sz w:val="28"/>
          <w:szCs w:val="24"/>
        </w:rPr>
        <w:t xml:space="preserve"> района Новосибирской области </w:t>
      </w:r>
      <w:r w:rsidR="002455E4" w:rsidRPr="000D1A2C">
        <w:rPr>
          <w:color w:val="000000" w:themeColor="text1"/>
          <w:sz w:val="28"/>
          <w:szCs w:val="28"/>
        </w:rPr>
        <w:t xml:space="preserve">или, если это предусмотрено законодательством </w:t>
      </w:r>
      <w:r w:rsidR="00FB389B" w:rsidRPr="000D1A2C">
        <w:rPr>
          <w:color w:val="000000" w:themeColor="text1"/>
          <w:sz w:val="28"/>
          <w:szCs w:val="28"/>
        </w:rPr>
        <w:t>Новосибирской области</w:t>
      </w:r>
      <w:r w:rsidR="002455E4" w:rsidRPr="000D1A2C">
        <w:rPr>
          <w:color w:val="000000" w:themeColor="text1"/>
          <w:sz w:val="28"/>
          <w:szCs w:val="28"/>
        </w:rPr>
        <w:t xml:space="preserve"> о градостроительной деятельности, </w:t>
      </w:r>
      <w:r w:rsidR="00FB389B" w:rsidRPr="000D1A2C">
        <w:rPr>
          <w:color w:val="000000" w:themeColor="text1"/>
          <w:sz w:val="28"/>
          <w:szCs w:val="28"/>
        </w:rPr>
        <w:t xml:space="preserve">администрацией </w:t>
      </w:r>
      <w:r w:rsidR="00E95BD6">
        <w:rPr>
          <w:color w:val="000000" w:themeColor="text1"/>
          <w:sz w:val="28"/>
          <w:szCs w:val="28"/>
        </w:rPr>
        <w:t>Болотнинского</w:t>
      </w:r>
      <w:r w:rsidR="00FB389B" w:rsidRPr="000D1A2C">
        <w:rPr>
          <w:color w:val="000000" w:themeColor="text1"/>
          <w:sz w:val="28"/>
          <w:szCs w:val="28"/>
        </w:rPr>
        <w:t xml:space="preserve"> района</w:t>
      </w:r>
      <w:r w:rsidR="002455E4" w:rsidRPr="000D1A2C">
        <w:rPr>
          <w:color w:val="000000" w:themeColor="text1"/>
          <w:sz w:val="28"/>
          <w:szCs w:val="28"/>
        </w:rPr>
        <w:t>, за исключением случаев, предусмотренных</w:t>
      </w:r>
      <w:r w:rsidR="006910DC" w:rsidRPr="000D1A2C">
        <w:rPr>
          <w:color w:val="000000" w:themeColor="text1"/>
          <w:sz w:val="28"/>
          <w:szCs w:val="28"/>
        </w:rPr>
        <w:t xml:space="preserve"> </w:t>
      </w:r>
      <w:r w:rsidR="002455E4" w:rsidRPr="000D1A2C">
        <w:rPr>
          <w:color w:val="000000" w:themeColor="text1"/>
          <w:sz w:val="28"/>
          <w:szCs w:val="28"/>
        </w:rPr>
        <w:t>статьей 63</w:t>
      </w:r>
      <w:r w:rsidR="006910DC" w:rsidRPr="000D1A2C">
        <w:rPr>
          <w:color w:val="000000" w:themeColor="text1"/>
          <w:sz w:val="28"/>
          <w:szCs w:val="28"/>
        </w:rPr>
        <w:t xml:space="preserve"> Градостроительного </w:t>
      </w:r>
      <w:r w:rsidR="002455E4" w:rsidRPr="000D1A2C">
        <w:rPr>
          <w:color w:val="000000" w:themeColor="text1"/>
          <w:sz w:val="28"/>
          <w:szCs w:val="28"/>
        </w:rPr>
        <w:t>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5" w:anchor="dst222" w:history="1">
        <w:r w:rsidR="002455E4" w:rsidRPr="000D1A2C">
          <w:rPr>
            <w:color w:val="000000" w:themeColor="text1"/>
            <w:sz w:val="28"/>
            <w:szCs w:val="28"/>
          </w:rPr>
          <w:t>законом</w:t>
        </w:r>
      </w:hyperlink>
      <w:r w:rsidR="002455E4" w:rsidRPr="000D1A2C">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w:t>
      </w:r>
      <w:r w:rsidR="002455E4" w:rsidRPr="000D1A2C">
        <w:rPr>
          <w:color w:val="000000" w:themeColor="text1"/>
          <w:sz w:val="28"/>
          <w:szCs w:val="28"/>
        </w:rPr>
        <w:lastRenderedPageBreak/>
        <w:t>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4A9B9F29" w:rsidR="002455E4" w:rsidRPr="000D1A2C" w:rsidRDefault="00EF4D24" w:rsidP="002455E4">
      <w:pPr>
        <w:ind w:firstLine="709"/>
        <w:jc w:val="both"/>
        <w:rPr>
          <w:color w:val="000000" w:themeColor="text1"/>
          <w:sz w:val="28"/>
          <w:szCs w:val="28"/>
        </w:rPr>
      </w:pPr>
      <w:r w:rsidRPr="000D1A2C">
        <w:rPr>
          <w:color w:val="000000" w:themeColor="text1"/>
          <w:sz w:val="28"/>
          <w:szCs w:val="28"/>
        </w:rPr>
        <w:t>19</w:t>
      </w:r>
      <w:r w:rsidR="002455E4" w:rsidRPr="000D1A2C">
        <w:rPr>
          <w:color w:val="000000" w:themeColor="text1"/>
          <w:sz w:val="28"/>
          <w:szCs w:val="28"/>
        </w:rPr>
        <w:t xml:space="preserve">. </w:t>
      </w:r>
      <w:r w:rsidR="006910DC" w:rsidRPr="000D1A2C">
        <w:rPr>
          <w:rFonts w:eastAsia="Andale Sans UI"/>
          <w:kern w:val="2"/>
          <w:sz w:val="28"/>
          <w:szCs w:val="24"/>
        </w:rPr>
        <w:t xml:space="preserve">Совет депутатов города </w:t>
      </w:r>
      <w:r w:rsidR="00E95BD6">
        <w:rPr>
          <w:rFonts w:eastAsia="Andale Sans UI"/>
          <w:kern w:val="2"/>
          <w:sz w:val="28"/>
          <w:szCs w:val="24"/>
        </w:rPr>
        <w:t>Болотное</w:t>
      </w:r>
      <w:r w:rsidR="006910DC" w:rsidRPr="000D1A2C">
        <w:rPr>
          <w:rFonts w:eastAsia="Andale Sans UI"/>
          <w:kern w:val="2"/>
          <w:sz w:val="28"/>
          <w:szCs w:val="24"/>
        </w:rPr>
        <w:t xml:space="preserve"> </w:t>
      </w:r>
      <w:r w:rsidR="00E95BD6">
        <w:rPr>
          <w:rFonts w:eastAsia="Andale Sans UI"/>
          <w:kern w:val="2"/>
          <w:sz w:val="28"/>
          <w:szCs w:val="24"/>
        </w:rPr>
        <w:t>Болотнинского</w:t>
      </w:r>
      <w:r w:rsidR="006910DC" w:rsidRPr="000D1A2C">
        <w:rPr>
          <w:rFonts w:eastAsia="Andale Sans UI"/>
          <w:kern w:val="2"/>
          <w:sz w:val="28"/>
          <w:szCs w:val="24"/>
        </w:rPr>
        <w:t xml:space="preserve"> района Новосибирской области </w:t>
      </w:r>
      <w:r w:rsidR="002455E4" w:rsidRPr="000D1A2C">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0D1A2C">
        <w:rPr>
          <w:sz w:val="28"/>
          <w:szCs w:val="28"/>
        </w:rPr>
        <w:t xml:space="preserve">главе </w:t>
      </w:r>
      <w:r w:rsidR="006910DC" w:rsidRPr="000D1A2C">
        <w:rPr>
          <w:sz w:val="28"/>
          <w:szCs w:val="28"/>
        </w:rPr>
        <w:t>муниципального образования</w:t>
      </w:r>
      <w:r w:rsidR="00FB389B" w:rsidRPr="000D1A2C">
        <w:rPr>
          <w:sz w:val="28"/>
          <w:szCs w:val="28"/>
        </w:rPr>
        <w:t xml:space="preserve"> – </w:t>
      </w:r>
      <w:r w:rsidR="006910DC" w:rsidRPr="000D1A2C">
        <w:rPr>
          <w:rFonts w:eastAsia="Andale Sans UI"/>
          <w:kern w:val="2"/>
          <w:sz w:val="28"/>
          <w:szCs w:val="24"/>
        </w:rPr>
        <w:t xml:space="preserve">города </w:t>
      </w:r>
      <w:r w:rsidR="00E95BD6">
        <w:rPr>
          <w:rFonts w:eastAsia="Andale Sans UI"/>
          <w:kern w:val="2"/>
          <w:sz w:val="28"/>
          <w:szCs w:val="24"/>
        </w:rPr>
        <w:t>Болотное</w:t>
      </w:r>
      <w:r w:rsidR="006910DC" w:rsidRPr="000D1A2C">
        <w:rPr>
          <w:rFonts w:eastAsia="Andale Sans UI"/>
          <w:kern w:val="2"/>
          <w:sz w:val="28"/>
          <w:szCs w:val="24"/>
        </w:rPr>
        <w:t xml:space="preserve"> </w:t>
      </w:r>
      <w:r w:rsidR="00E95BD6">
        <w:rPr>
          <w:rFonts w:eastAsia="Andale Sans UI"/>
          <w:kern w:val="2"/>
          <w:sz w:val="28"/>
          <w:szCs w:val="24"/>
        </w:rPr>
        <w:t>Болотнинского</w:t>
      </w:r>
      <w:r w:rsidR="006910DC" w:rsidRPr="000D1A2C">
        <w:rPr>
          <w:rFonts w:eastAsia="Andale Sans UI"/>
          <w:kern w:val="2"/>
          <w:sz w:val="28"/>
          <w:szCs w:val="24"/>
        </w:rPr>
        <w:t xml:space="preserve"> района Новосибирской области </w:t>
      </w:r>
      <w:r w:rsidR="002455E4" w:rsidRPr="000D1A2C">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0D1A2C">
        <w:rPr>
          <w:color w:val="000000" w:themeColor="text1"/>
          <w:sz w:val="28"/>
          <w:szCs w:val="28"/>
        </w:rPr>
        <w:t>Новосибирской области</w:t>
      </w:r>
      <w:r w:rsidR="002455E4" w:rsidRPr="000D1A2C">
        <w:rPr>
          <w:color w:val="000000" w:themeColor="text1"/>
          <w:sz w:val="28"/>
          <w:szCs w:val="28"/>
        </w:rPr>
        <w:t xml:space="preserve"> о градостроительной деятельности.</w:t>
      </w:r>
    </w:p>
    <w:p w14:paraId="68C0EC05" w14:textId="5B0E69B6" w:rsidR="002455E4" w:rsidRPr="000D1A2C" w:rsidRDefault="00EF4D24" w:rsidP="002455E4">
      <w:pPr>
        <w:ind w:firstLine="709"/>
        <w:jc w:val="both"/>
        <w:rPr>
          <w:color w:val="000000" w:themeColor="text1"/>
          <w:sz w:val="28"/>
          <w:szCs w:val="28"/>
        </w:rPr>
      </w:pPr>
      <w:r w:rsidRPr="000D1A2C">
        <w:rPr>
          <w:color w:val="000000" w:themeColor="text1"/>
          <w:sz w:val="28"/>
          <w:szCs w:val="28"/>
        </w:rPr>
        <w:t>20</w:t>
      </w:r>
      <w:r w:rsidR="002455E4" w:rsidRPr="000D1A2C">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E95BD6">
        <w:rPr>
          <w:color w:val="000000" w:themeColor="text1"/>
          <w:sz w:val="28"/>
          <w:szCs w:val="28"/>
        </w:rPr>
        <w:t>Болотнинского</w:t>
      </w:r>
      <w:r w:rsidR="002B399F" w:rsidRPr="000D1A2C">
        <w:rPr>
          <w:color w:val="000000" w:themeColor="text1"/>
          <w:sz w:val="28"/>
          <w:szCs w:val="28"/>
        </w:rPr>
        <w:t xml:space="preserve"> района </w:t>
      </w:r>
      <w:r w:rsidR="002455E4" w:rsidRPr="000D1A2C">
        <w:rPr>
          <w:color w:val="000000" w:themeColor="text1"/>
          <w:sz w:val="28"/>
          <w:szCs w:val="28"/>
        </w:rPr>
        <w:t>в сети "Интернет".</w:t>
      </w:r>
    </w:p>
    <w:p w14:paraId="154A2BE1" w14:textId="789873BD" w:rsidR="002455E4" w:rsidRPr="000D1A2C" w:rsidRDefault="00EF4D24" w:rsidP="002455E4">
      <w:pPr>
        <w:ind w:firstLine="709"/>
        <w:jc w:val="both"/>
        <w:rPr>
          <w:color w:val="000000" w:themeColor="text1"/>
          <w:sz w:val="28"/>
          <w:szCs w:val="28"/>
        </w:rPr>
      </w:pPr>
      <w:r w:rsidRPr="000D1A2C">
        <w:rPr>
          <w:color w:val="000000" w:themeColor="text1"/>
          <w:sz w:val="28"/>
          <w:szCs w:val="28"/>
        </w:rPr>
        <w:t>20</w:t>
      </w:r>
      <w:r w:rsidR="002455E4" w:rsidRPr="000D1A2C">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0D1A2C" w:rsidRDefault="00EF4D24" w:rsidP="002455E4">
      <w:pPr>
        <w:ind w:firstLine="709"/>
        <w:jc w:val="both"/>
        <w:rPr>
          <w:color w:val="000000" w:themeColor="text1"/>
          <w:sz w:val="28"/>
          <w:szCs w:val="28"/>
        </w:rPr>
      </w:pPr>
      <w:r w:rsidRPr="000D1A2C">
        <w:rPr>
          <w:color w:val="000000" w:themeColor="text1"/>
          <w:sz w:val="28"/>
          <w:szCs w:val="28"/>
        </w:rPr>
        <w:t>21</w:t>
      </w:r>
      <w:r w:rsidR="002455E4" w:rsidRPr="000D1A2C">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0D1A2C" w:rsidRDefault="00EF4D24" w:rsidP="002455E4">
      <w:pPr>
        <w:ind w:firstLine="709"/>
        <w:jc w:val="both"/>
        <w:rPr>
          <w:color w:val="000000" w:themeColor="text1"/>
          <w:sz w:val="28"/>
          <w:szCs w:val="28"/>
        </w:rPr>
      </w:pPr>
      <w:r w:rsidRPr="000D1A2C">
        <w:rPr>
          <w:color w:val="000000" w:themeColor="text1"/>
          <w:sz w:val="28"/>
          <w:szCs w:val="28"/>
        </w:rPr>
        <w:t>22</w:t>
      </w:r>
      <w:r w:rsidR="002455E4" w:rsidRPr="000D1A2C">
        <w:rPr>
          <w:color w:val="000000" w:themeColor="text1"/>
          <w:sz w:val="28"/>
          <w:szCs w:val="28"/>
        </w:rPr>
        <w:t xml:space="preserve">. Органы государственной власти Российской Федерации, органы государственной власти </w:t>
      </w:r>
      <w:r w:rsidR="00370999" w:rsidRPr="000D1A2C">
        <w:rPr>
          <w:color w:val="000000" w:themeColor="text1"/>
          <w:sz w:val="28"/>
          <w:szCs w:val="28"/>
        </w:rPr>
        <w:t>Новосибирской области</w:t>
      </w:r>
      <w:r w:rsidR="002455E4" w:rsidRPr="000D1A2C">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0D1A2C">
        <w:rPr>
          <w:color w:val="000000" w:themeColor="text1"/>
          <w:sz w:val="28"/>
          <w:szCs w:val="28"/>
        </w:rPr>
        <w:t xml:space="preserve"> Новосибирской области</w:t>
      </w:r>
      <w:r w:rsidR="002455E4" w:rsidRPr="000D1A2C">
        <w:rPr>
          <w:color w:val="000000" w:themeColor="text1"/>
          <w:sz w:val="28"/>
          <w:szCs w:val="28"/>
        </w:rPr>
        <w:t>, утвержденным до утверждения правил землепользования и застройки.</w:t>
      </w:r>
    </w:p>
    <w:p w14:paraId="194BD3D8" w14:textId="4364793A" w:rsidR="002455E4" w:rsidRPr="000D1A2C" w:rsidRDefault="00EF4D24" w:rsidP="002455E4">
      <w:pPr>
        <w:ind w:firstLine="709"/>
        <w:jc w:val="both"/>
        <w:rPr>
          <w:color w:val="000000" w:themeColor="text1"/>
          <w:sz w:val="28"/>
          <w:szCs w:val="28"/>
        </w:rPr>
      </w:pPr>
      <w:r w:rsidRPr="000D1A2C">
        <w:rPr>
          <w:color w:val="000000" w:themeColor="text1"/>
          <w:sz w:val="28"/>
          <w:szCs w:val="28"/>
        </w:rPr>
        <w:t>23</w:t>
      </w:r>
      <w:r w:rsidR="002455E4" w:rsidRPr="000D1A2C">
        <w:rPr>
          <w:color w:val="000000" w:themeColor="text1"/>
          <w:sz w:val="28"/>
          <w:szCs w:val="28"/>
        </w:rPr>
        <w:t xml:space="preserve">.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w:t>
      </w:r>
      <w:r w:rsidR="002455E4" w:rsidRPr="000D1A2C">
        <w:rPr>
          <w:color w:val="000000" w:themeColor="text1"/>
          <w:sz w:val="28"/>
          <w:szCs w:val="28"/>
        </w:rPr>
        <w:lastRenderedPageBreak/>
        <w:t>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0D1A2C" w:rsidRDefault="00B80941" w:rsidP="001A7485">
      <w:pPr>
        <w:ind w:left="1064"/>
        <w:jc w:val="both"/>
        <w:rPr>
          <w:sz w:val="28"/>
          <w:szCs w:val="28"/>
        </w:rPr>
      </w:pPr>
    </w:p>
    <w:p w14:paraId="53A5528F" w14:textId="77777777" w:rsidR="00075E58" w:rsidRPr="000D1A2C" w:rsidRDefault="00075E58" w:rsidP="00BA01E4">
      <w:pPr>
        <w:rPr>
          <w:sz w:val="28"/>
          <w:szCs w:val="28"/>
        </w:rPr>
        <w:sectPr w:rsidR="00075E58" w:rsidRPr="000D1A2C" w:rsidSect="00007BBE">
          <w:pgSz w:w="11906" w:h="16838"/>
          <w:pgMar w:top="1418" w:right="850" w:bottom="1134" w:left="1701" w:header="708" w:footer="708" w:gutter="0"/>
          <w:cols w:space="720"/>
        </w:sectPr>
      </w:pPr>
    </w:p>
    <w:p w14:paraId="54DD32C9" w14:textId="3BE02162" w:rsidR="00B80941" w:rsidRPr="000D1A2C" w:rsidRDefault="004A19BB" w:rsidP="004A19BB">
      <w:pPr>
        <w:pStyle w:val="2"/>
        <w:spacing w:after="240"/>
        <w:jc w:val="center"/>
        <w:rPr>
          <w:rFonts w:ascii="Times New Roman" w:hAnsi="Times New Roman"/>
          <w:bCs/>
          <w:i w:val="0"/>
          <w:color w:val="auto"/>
          <w:szCs w:val="28"/>
        </w:rPr>
      </w:pPr>
      <w:bookmarkStart w:id="18" w:name="_Toc101178764"/>
      <w:bookmarkStart w:id="19" w:name="_Toc175218359"/>
      <w:r w:rsidRPr="000D1A2C">
        <w:rPr>
          <w:rFonts w:ascii="Times New Roman" w:hAnsi="Times New Roman"/>
          <w:bCs/>
          <w:i w:val="0"/>
          <w:color w:val="auto"/>
          <w:szCs w:val="28"/>
        </w:rPr>
        <w:lastRenderedPageBreak/>
        <w:t>ГЛАВА</w:t>
      </w:r>
      <w:r w:rsidR="00B80941" w:rsidRPr="000D1A2C">
        <w:rPr>
          <w:rFonts w:ascii="Times New Roman" w:hAnsi="Times New Roman"/>
          <w:bCs/>
          <w:i w:val="0"/>
          <w:color w:val="auto"/>
          <w:szCs w:val="28"/>
        </w:rPr>
        <w:t xml:space="preserve"> II. </w:t>
      </w:r>
      <w:r w:rsidR="00EE02C0" w:rsidRPr="000D1A2C">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8"/>
      <w:bookmarkEnd w:id="19"/>
    </w:p>
    <w:p w14:paraId="22CA4F19" w14:textId="3996C727" w:rsidR="008F77FF" w:rsidRPr="000D1A2C" w:rsidRDefault="001158A6" w:rsidP="0074599F">
      <w:pPr>
        <w:pStyle w:val="3"/>
        <w:keepLines/>
        <w:spacing w:after="240"/>
        <w:jc w:val="center"/>
        <w:rPr>
          <w:rFonts w:ascii="Times New Roman" w:eastAsiaTheme="majorEastAsia" w:hAnsi="Times New Roman"/>
          <w:color w:val="auto"/>
          <w:sz w:val="28"/>
          <w:szCs w:val="28"/>
        </w:rPr>
      </w:pPr>
      <w:bookmarkStart w:id="20" w:name="_Toc101178765"/>
      <w:bookmarkStart w:id="21" w:name="_Toc175218360"/>
      <w:r w:rsidRPr="000D1A2C">
        <w:rPr>
          <w:rFonts w:ascii="Times New Roman" w:eastAsiaTheme="majorEastAsia" w:hAnsi="Times New Roman"/>
          <w:color w:val="auto"/>
          <w:sz w:val="28"/>
          <w:szCs w:val="28"/>
        </w:rPr>
        <w:t xml:space="preserve">Статья </w:t>
      </w:r>
      <w:r w:rsidR="00EF4D24" w:rsidRPr="000D1A2C">
        <w:rPr>
          <w:rFonts w:ascii="Times New Roman" w:eastAsiaTheme="majorEastAsia" w:hAnsi="Times New Roman"/>
          <w:color w:val="auto"/>
          <w:sz w:val="28"/>
          <w:szCs w:val="28"/>
        </w:rPr>
        <w:t>3</w:t>
      </w:r>
      <w:r w:rsidRPr="000D1A2C">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20"/>
      <w:bookmarkEnd w:id="21"/>
    </w:p>
    <w:p w14:paraId="22CA4F1C" w14:textId="310889A1" w:rsidR="008F77FF" w:rsidRPr="000D1A2C" w:rsidRDefault="001158A6" w:rsidP="00AB231A">
      <w:pPr>
        <w:pStyle w:val="afff0"/>
        <w:numPr>
          <w:ilvl w:val="0"/>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sidRPr="000D1A2C">
        <w:rPr>
          <w:rFonts w:ascii="Times New Roman" w:hAnsi="Times New Roman"/>
          <w:sz w:val="28"/>
          <w:szCs w:val="28"/>
        </w:rPr>
        <w:t xml:space="preserve"> </w:t>
      </w:r>
      <w:r w:rsidRPr="000D1A2C">
        <w:rPr>
          <w:rFonts w:ascii="Times New Roman" w:hAnsi="Times New Roman"/>
          <w:sz w:val="28"/>
          <w:szCs w:val="28"/>
        </w:rPr>
        <w:t xml:space="preserve">органы местного самоуправления муниципального образования </w:t>
      </w:r>
      <w:r w:rsidR="00E95BD6">
        <w:rPr>
          <w:rFonts w:ascii="Times New Roman" w:hAnsi="Times New Roman"/>
          <w:sz w:val="28"/>
          <w:szCs w:val="28"/>
        </w:rPr>
        <w:t>Болотн</w:t>
      </w:r>
      <w:r w:rsidR="00CA5F14">
        <w:rPr>
          <w:rFonts w:ascii="Times New Roman" w:hAnsi="Times New Roman"/>
          <w:sz w:val="28"/>
          <w:szCs w:val="28"/>
        </w:rPr>
        <w:t>ин</w:t>
      </w:r>
      <w:r w:rsidR="00562D79" w:rsidRPr="000D1A2C">
        <w:rPr>
          <w:rFonts w:ascii="Times New Roman" w:hAnsi="Times New Roman"/>
          <w:sz w:val="28"/>
          <w:szCs w:val="28"/>
        </w:rPr>
        <w:t>ский район</w:t>
      </w:r>
      <w:r w:rsidRPr="000D1A2C">
        <w:rPr>
          <w:rFonts w:ascii="Times New Roman" w:hAnsi="Times New Roman"/>
          <w:sz w:val="28"/>
          <w:szCs w:val="28"/>
        </w:rPr>
        <w:t>.</w:t>
      </w:r>
    </w:p>
    <w:p w14:paraId="22CA4F1D" w14:textId="678D2D28" w:rsidR="008F77FF" w:rsidRPr="000D1A2C" w:rsidRDefault="001158A6" w:rsidP="00C57860">
      <w:pPr>
        <w:pStyle w:val="afff0"/>
        <w:numPr>
          <w:ilvl w:val="0"/>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Органами местного самоуправления </w:t>
      </w:r>
      <w:r w:rsidR="00E95BD6">
        <w:rPr>
          <w:rFonts w:ascii="Times New Roman" w:hAnsi="Times New Roman"/>
          <w:sz w:val="28"/>
          <w:szCs w:val="28"/>
        </w:rPr>
        <w:t>Болотнинского</w:t>
      </w:r>
      <w:r w:rsidR="007D377D" w:rsidRPr="000D1A2C">
        <w:rPr>
          <w:rFonts w:ascii="Times New Roman" w:hAnsi="Times New Roman"/>
          <w:sz w:val="28"/>
          <w:szCs w:val="28"/>
        </w:rPr>
        <w:t xml:space="preserve"> района Новосибирской области, </w:t>
      </w:r>
      <w:r w:rsidRPr="000D1A2C">
        <w:rPr>
          <w:rFonts w:ascii="Times New Roman" w:hAnsi="Times New Roman"/>
          <w:sz w:val="28"/>
          <w:szCs w:val="28"/>
        </w:rPr>
        <w:t xml:space="preserve">регулирующими землепользование и застройку на территории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Pr="000D1A2C">
        <w:rPr>
          <w:rFonts w:ascii="Times New Roman" w:hAnsi="Times New Roman"/>
          <w:sz w:val="28"/>
          <w:szCs w:val="28"/>
        </w:rPr>
        <w:t>, являются:</w:t>
      </w:r>
    </w:p>
    <w:p w14:paraId="46C05D24" w14:textId="58A494B7" w:rsidR="00E32E0B" w:rsidRPr="000D1A2C" w:rsidRDefault="00E32E0B" w:rsidP="00C57860">
      <w:pPr>
        <w:numPr>
          <w:ilvl w:val="0"/>
          <w:numId w:val="2"/>
        </w:numPr>
        <w:ind w:left="1064" w:hanging="357"/>
        <w:jc w:val="both"/>
        <w:rPr>
          <w:bCs/>
          <w:color w:val="auto"/>
          <w:spacing w:val="-1"/>
          <w:sz w:val="28"/>
          <w:szCs w:val="28"/>
        </w:rPr>
      </w:pPr>
      <w:r w:rsidRPr="000D1A2C">
        <w:rPr>
          <w:rFonts w:eastAsia="Andale Sans UI"/>
          <w:kern w:val="2"/>
          <w:sz w:val="28"/>
          <w:szCs w:val="24"/>
        </w:rPr>
        <w:t xml:space="preserve">представительный орган муниципального образования - </w:t>
      </w:r>
      <w:bookmarkStart w:id="22" w:name="_Hlk145320206"/>
      <w:r w:rsidRPr="000D1A2C">
        <w:rPr>
          <w:rFonts w:eastAsia="Andale Sans UI"/>
          <w:kern w:val="2"/>
          <w:sz w:val="28"/>
          <w:szCs w:val="24"/>
        </w:rPr>
        <w:t xml:space="preserve">Совет депутатов города </w:t>
      </w:r>
      <w:r w:rsidR="00E95BD6">
        <w:rPr>
          <w:rFonts w:eastAsia="Andale Sans UI"/>
          <w:kern w:val="2"/>
          <w:sz w:val="28"/>
          <w:szCs w:val="24"/>
        </w:rPr>
        <w:t>Болотное</w:t>
      </w:r>
      <w:r w:rsidRPr="000D1A2C">
        <w:rPr>
          <w:rFonts w:eastAsia="Andale Sans UI"/>
          <w:kern w:val="2"/>
          <w:sz w:val="28"/>
          <w:szCs w:val="24"/>
        </w:rPr>
        <w:t xml:space="preserve"> </w:t>
      </w:r>
      <w:r w:rsidR="00E95BD6">
        <w:rPr>
          <w:rFonts w:eastAsia="Andale Sans UI"/>
          <w:kern w:val="2"/>
          <w:sz w:val="28"/>
          <w:szCs w:val="24"/>
        </w:rPr>
        <w:t>Болотнинского</w:t>
      </w:r>
      <w:r w:rsidRPr="000D1A2C">
        <w:rPr>
          <w:rFonts w:eastAsia="Andale Sans UI"/>
          <w:kern w:val="2"/>
          <w:sz w:val="28"/>
          <w:szCs w:val="24"/>
        </w:rPr>
        <w:t xml:space="preserve"> района Новосибирской области </w:t>
      </w:r>
      <w:bookmarkEnd w:id="22"/>
      <w:r w:rsidRPr="000D1A2C">
        <w:rPr>
          <w:rFonts w:eastAsia="Andale Sans UI"/>
          <w:kern w:val="2"/>
          <w:sz w:val="28"/>
          <w:szCs w:val="24"/>
        </w:rPr>
        <w:t>(далее – Совет депутатов</w:t>
      </w:r>
      <w:r w:rsidRPr="000D1A2C">
        <w:rPr>
          <w:bCs/>
          <w:color w:val="auto"/>
          <w:spacing w:val="-1"/>
          <w:sz w:val="28"/>
          <w:szCs w:val="28"/>
        </w:rPr>
        <w:t>);</w:t>
      </w:r>
    </w:p>
    <w:p w14:paraId="632FB11F" w14:textId="32A0D3D5" w:rsidR="00E32E0B" w:rsidRPr="000D1A2C" w:rsidRDefault="00E32E0B" w:rsidP="00E32E0B">
      <w:pPr>
        <w:numPr>
          <w:ilvl w:val="0"/>
          <w:numId w:val="2"/>
        </w:numPr>
        <w:ind w:left="1064" w:hanging="357"/>
        <w:jc w:val="both"/>
        <w:rPr>
          <w:rFonts w:eastAsia="Andale Sans UI"/>
          <w:kern w:val="2"/>
          <w:sz w:val="28"/>
          <w:szCs w:val="24"/>
        </w:rPr>
      </w:pPr>
      <w:bookmarkStart w:id="23" w:name="_Hlk145320176"/>
      <w:r w:rsidRPr="000D1A2C">
        <w:rPr>
          <w:rFonts w:eastAsia="Andale Sans UI"/>
          <w:kern w:val="2"/>
          <w:sz w:val="28"/>
          <w:szCs w:val="24"/>
        </w:rPr>
        <w:t xml:space="preserve">глава муниципального образования – </w:t>
      </w:r>
      <w:r w:rsidR="00D86969">
        <w:rPr>
          <w:rFonts w:eastAsia="Andale Sans UI"/>
          <w:kern w:val="2"/>
          <w:sz w:val="28"/>
          <w:szCs w:val="24"/>
        </w:rPr>
        <w:t xml:space="preserve">Глава Болотнинского района </w:t>
      </w:r>
      <w:bookmarkStart w:id="24" w:name="_Hlk145320377"/>
      <w:r w:rsidRPr="000D1A2C">
        <w:rPr>
          <w:rFonts w:eastAsia="Andale Sans UI"/>
          <w:kern w:val="2"/>
          <w:sz w:val="28"/>
          <w:szCs w:val="24"/>
        </w:rPr>
        <w:t xml:space="preserve">Новосибирской области </w:t>
      </w:r>
      <w:bookmarkEnd w:id="23"/>
      <w:bookmarkEnd w:id="24"/>
      <w:r w:rsidRPr="000D1A2C">
        <w:rPr>
          <w:rFonts w:eastAsia="Andale Sans UI"/>
          <w:kern w:val="2"/>
          <w:sz w:val="28"/>
          <w:szCs w:val="24"/>
        </w:rPr>
        <w:t xml:space="preserve">(далее - </w:t>
      </w:r>
      <w:r w:rsidR="00D86969">
        <w:rPr>
          <w:rFonts w:eastAsia="Andale Sans UI"/>
          <w:kern w:val="2"/>
          <w:sz w:val="28"/>
          <w:szCs w:val="24"/>
        </w:rPr>
        <w:t>Глава Болотнинского района</w:t>
      </w:r>
      <w:r w:rsidRPr="000D1A2C">
        <w:rPr>
          <w:rFonts w:eastAsia="Andale Sans UI"/>
          <w:kern w:val="2"/>
          <w:sz w:val="28"/>
          <w:szCs w:val="24"/>
        </w:rPr>
        <w:t>);</w:t>
      </w:r>
    </w:p>
    <w:p w14:paraId="22CA4F1F" w14:textId="587E3469"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исполнительно-распорядительный орган местного самоуправления </w:t>
      </w:r>
      <w:r w:rsidR="00E95BD6">
        <w:rPr>
          <w:sz w:val="28"/>
          <w:szCs w:val="28"/>
        </w:rPr>
        <w:t>Болотнинского</w:t>
      </w:r>
      <w:r w:rsidR="007D377D" w:rsidRPr="000D1A2C">
        <w:rPr>
          <w:sz w:val="28"/>
          <w:szCs w:val="28"/>
        </w:rPr>
        <w:t xml:space="preserve"> района Новосибирской области</w:t>
      </w:r>
      <w:r w:rsidRPr="000D1A2C">
        <w:rPr>
          <w:bCs/>
          <w:color w:val="auto"/>
          <w:spacing w:val="-1"/>
          <w:sz w:val="28"/>
          <w:szCs w:val="28"/>
        </w:rPr>
        <w:t xml:space="preserve"> – </w:t>
      </w:r>
      <w:r w:rsidR="00A125D4" w:rsidRPr="000D1A2C">
        <w:rPr>
          <w:bCs/>
          <w:color w:val="auto"/>
          <w:spacing w:val="-1"/>
          <w:sz w:val="28"/>
          <w:szCs w:val="28"/>
        </w:rPr>
        <w:t xml:space="preserve">администрация </w:t>
      </w:r>
      <w:r w:rsidR="00E95BD6">
        <w:rPr>
          <w:sz w:val="28"/>
          <w:szCs w:val="28"/>
        </w:rPr>
        <w:t>Болотнинского</w:t>
      </w:r>
      <w:r w:rsidR="007D377D" w:rsidRPr="000D1A2C">
        <w:rPr>
          <w:sz w:val="28"/>
          <w:szCs w:val="28"/>
        </w:rPr>
        <w:t xml:space="preserve"> района Новосибирской области</w:t>
      </w:r>
      <w:r w:rsidR="007D377D" w:rsidRPr="000D1A2C">
        <w:rPr>
          <w:bCs/>
          <w:color w:val="auto"/>
          <w:spacing w:val="-1"/>
          <w:sz w:val="28"/>
          <w:szCs w:val="28"/>
        </w:rPr>
        <w:t xml:space="preserve"> </w:t>
      </w:r>
      <w:r w:rsidR="00A125D4" w:rsidRPr="000D1A2C">
        <w:rPr>
          <w:bCs/>
          <w:color w:val="auto"/>
          <w:spacing w:val="-1"/>
          <w:sz w:val="28"/>
          <w:szCs w:val="28"/>
        </w:rPr>
        <w:t>(далее –</w:t>
      </w:r>
      <w:r w:rsidR="00CF00C2" w:rsidRPr="000D1A2C">
        <w:rPr>
          <w:bCs/>
          <w:color w:val="auto"/>
          <w:spacing w:val="-1"/>
          <w:sz w:val="28"/>
          <w:szCs w:val="28"/>
        </w:rPr>
        <w:t xml:space="preserve"> </w:t>
      </w:r>
      <w:r w:rsidR="00A125D4" w:rsidRPr="000D1A2C">
        <w:rPr>
          <w:bCs/>
          <w:color w:val="auto"/>
          <w:spacing w:val="-1"/>
          <w:sz w:val="28"/>
          <w:szCs w:val="28"/>
        </w:rPr>
        <w:t xml:space="preserve">администрация </w:t>
      </w:r>
      <w:r w:rsidR="00E95BD6">
        <w:rPr>
          <w:sz w:val="28"/>
          <w:szCs w:val="28"/>
        </w:rPr>
        <w:t>Болотнинского</w:t>
      </w:r>
      <w:r w:rsidR="00A125D4" w:rsidRPr="000D1A2C">
        <w:rPr>
          <w:bCs/>
          <w:color w:val="auto"/>
          <w:spacing w:val="-1"/>
          <w:sz w:val="28"/>
          <w:szCs w:val="28"/>
        </w:rPr>
        <w:t xml:space="preserve"> района)</w:t>
      </w:r>
      <w:r w:rsidRPr="000D1A2C">
        <w:rPr>
          <w:bCs/>
          <w:color w:val="auto"/>
          <w:spacing w:val="-1"/>
          <w:sz w:val="28"/>
          <w:szCs w:val="28"/>
        </w:rPr>
        <w:t>;</w:t>
      </w:r>
    </w:p>
    <w:p w14:paraId="22CA4F21" w14:textId="279D79AB" w:rsidR="008F77FF" w:rsidRPr="000D1A2C" w:rsidRDefault="001158A6" w:rsidP="00C57860">
      <w:pPr>
        <w:pStyle w:val="afff0"/>
        <w:numPr>
          <w:ilvl w:val="0"/>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В соответствии с действующим законодательством к полномочиям </w:t>
      </w:r>
      <w:r w:rsidR="0024697D" w:rsidRPr="000D1A2C">
        <w:rPr>
          <w:rFonts w:ascii="Times New Roman" w:hAnsi="Times New Roman"/>
          <w:sz w:val="28"/>
          <w:szCs w:val="28"/>
        </w:rPr>
        <w:t>а</w:t>
      </w:r>
      <w:r w:rsidRPr="000D1A2C">
        <w:rPr>
          <w:rFonts w:ascii="Times New Roman" w:hAnsi="Times New Roman"/>
          <w:sz w:val="28"/>
          <w:szCs w:val="28"/>
        </w:rPr>
        <w:t xml:space="preserve">дминистрации </w:t>
      </w:r>
      <w:r w:rsidR="00E95BD6">
        <w:rPr>
          <w:rFonts w:ascii="Times New Roman" w:eastAsia="Andale Sans UI" w:hAnsi="Times New Roman"/>
          <w:kern w:val="2"/>
          <w:sz w:val="28"/>
          <w:szCs w:val="28"/>
        </w:rPr>
        <w:t>Болотнинского</w:t>
      </w:r>
      <w:r w:rsidR="00E32E0B" w:rsidRPr="000D1A2C">
        <w:rPr>
          <w:rFonts w:ascii="Times New Roman" w:eastAsia="Andale Sans UI" w:hAnsi="Times New Roman"/>
          <w:kern w:val="2"/>
          <w:sz w:val="28"/>
          <w:szCs w:val="28"/>
        </w:rPr>
        <w:t xml:space="preserve"> района </w:t>
      </w:r>
      <w:r w:rsidRPr="000D1A2C">
        <w:rPr>
          <w:rFonts w:ascii="Times New Roman" w:hAnsi="Times New Roman"/>
          <w:sz w:val="28"/>
          <w:szCs w:val="28"/>
        </w:rPr>
        <w:t>в области землепользования и застройки относятся:</w:t>
      </w:r>
    </w:p>
    <w:p w14:paraId="22CA4F22" w14:textId="367D7CD4"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формирование и предоставление земельных участков, находящихся в собственности </w:t>
      </w:r>
      <w:r w:rsidR="00E32E0B" w:rsidRPr="000D1A2C">
        <w:rPr>
          <w:sz w:val="28"/>
          <w:szCs w:val="28"/>
        </w:rPr>
        <w:t xml:space="preserve">города </w:t>
      </w:r>
      <w:r w:rsidR="00E95BD6">
        <w:rPr>
          <w:sz w:val="28"/>
          <w:szCs w:val="28"/>
        </w:rPr>
        <w:t>Болотное</w:t>
      </w:r>
      <w:r w:rsidRPr="000D1A2C">
        <w:rPr>
          <w:bCs/>
          <w:color w:val="auto"/>
          <w:spacing w:val="-1"/>
          <w:sz w:val="28"/>
          <w:szCs w:val="28"/>
        </w:rPr>
        <w:t>;</w:t>
      </w:r>
    </w:p>
    <w:p w14:paraId="22CA4F23" w14:textId="77777777"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разработка и реализация местных программ использования и охраны земель.</w:t>
      </w:r>
    </w:p>
    <w:p w14:paraId="22CA4F24" w14:textId="0A5C8B92" w:rsidR="008F77FF" w:rsidRPr="000D1A2C" w:rsidRDefault="001158A6" w:rsidP="00C57860">
      <w:pPr>
        <w:pStyle w:val="afff0"/>
        <w:numPr>
          <w:ilvl w:val="0"/>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0D1A2C">
        <w:rPr>
          <w:rFonts w:ascii="Times New Roman" w:hAnsi="Times New Roman"/>
          <w:sz w:val="28"/>
          <w:szCs w:val="28"/>
        </w:rPr>
        <w:t>Совета депутатов</w:t>
      </w:r>
      <w:r w:rsidRPr="000D1A2C">
        <w:rPr>
          <w:rFonts w:ascii="Times New Roman" w:hAnsi="Times New Roman"/>
          <w:sz w:val="28"/>
          <w:szCs w:val="28"/>
        </w:rPr>
        <w:t xml:space="preserve"> в области землепользования и застройки, применительно к территории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00E32E0B" w:rsidRPr="000D1A2C">
        <w:rPr>
          <w:rFonts w:ascii="Times New Roman" w:hAnsi="Times New Roman"/>
          <w:sz w:val="28"/>
          <w:szCs w:val="28"/>
        </w:rPr>
        <w:t xml:space="preserve"> </w:t>
      </w:r>
      <w:r w:rsidRPr="000D1A2C">
        <w:rPr>
          <w:rFonts w:ascii="Times New Roman" w:hAnsi="Times New Roman"/>
          <w:sz w:val="28"/>
          <w:szCs w:val="28"/>
        </w:rPr>
        <w:t>относятся:</w:t>
      </w:r>
    </w:p>
    <w:p w14:paraId="22CA4F25" w14:textId="44634FF1"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утверждение генерального плана </w:t>
      </w:r>
      <w:r w:rsidR="00E32E0B" w:rsidRPr="000D1A2C">
        <w:rPr>
          <w:sz w:val="28"/>
          <w:szCs w:val="28"/>
        </w:rPr>
        <w:t xml:space="preserve">города </w:t>
      </w:r>
      <w:r w:rsidR="00E95BD6">
        <w:rPr>
          <w:sz w:val="28"/>
          <w:szCs w:val="28"/>
        </w:rPr>
        <w:t>Болотное</w:t>
      </w:r>
      <w:r w:rsidRPr="000D1A2C">
        <w:rPr>
          <w:bCs/>
          <w:color w:val="auto"/>
          <w:spacing w:val="-1"/>
          <w:sz w:val="28"/>
          <w:szCs w:val="28"/>
        </w:rPr>
        <w:t>, внесения в него изменений;</w:t>
      </w:r>
    </w:p>
    <w:p w14:paraId="22CA4F26" w14:textId="77777777"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359C2756"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утверждение правил землепользования и застройки </w:t>
      </w:r>
      <w:r w:rsidR="00E32E0B" w:rsidRPr="000D1A2C">
        <w:rPr>
          <w:sz w:val="28"/>
          <w:szCs w:val="28"/>
        </w:rPr>
        <w:t xml:space="preserve">города </w:t>
      </w:r>
      <w:r w:rsidR="00E95BD6">
        <w:rPr>
          <w:sz w:val="28"/>
          <w:szCs w:val="28"/>
        </w:rPr>
        <w:t>Болотное</w:t>
      </w:r>
      <w:r w:rsidRPr="000D1A2C">
        <w:rPr>
          <w:bCs/>
          <w:color w:val="auto"/>
          <w:spacing w:val="-1"/>
          <w:sz w:val="28"/>
          <w:szCs w:val="28"/>
        </w:rPr>
        <w:t xml:space="preserve">, изменений в них; </w:t>
      </w:r>
    </w:p>
    <w:p w14:paraId="22CA4F28" w14:textId="77777777"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4DBF5738" w:rsidR="008F77FF" w:rsidRPr="000D1A2C" w:rsidRDefault="001158A6" w:rsidP="00C57860">
      <w:pPr>
        <w:pStyle w:val="afff0"/>
        <w:numPr>
          <w:ilvl w:val="0"/>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lastRenderedPageBreak/>
        <w:t xml:space="preserve">В соответствии действующим законодательством к полномочиям </w:t>
      </w:r>
      <w:r w:rsidR="0024697D" w:rsidRPr="000D1A2C">
        <w:rPr>
          <w:rFonts w:ascii="Times New Roman" w:hAnsi="Times New Roman"/>
          <w:sz w:val="28"/>
          <w:szCs w:val="28"/>
        </w:rPr>
        <w:t>а</w:t>
      </w:r>
      <w:r w:rsidRPr="000D1A2C">
        <w:rPr>
          <w:rFonts w:ascii="Times New Roman" w:hAnsi="Times New Roman"/>
          <w:sz w:val="28"/>
          <w:szCs w:val="28"/>
        </w:rPr>
        <w:t xml:space="preserve">дминистрации </w:t>
      </w:r>
      <w:r w:rsidR="00E95BD6">
        <w:rPr>
          <w:rFonts w:ascii="Times New Roman" w:hAnsi="Times New Roman"/>
          <w:sz w:val="28"/>
          <w:szCs w:val="28"/>
        </w:rPr>
        <w:t>Болотнинского</w:t>
      </w:r>
      <w:r w:rsidRPr="000D1A2C">
        <w:rPr>
          <w:rFonts w:ascii="Times New Roman" w:hAnsi="Times New Roman"/>
          <w:sz w:val="28"/>
          <w:szCs w:val="28"/>
        </w:rPr>
        <w:t xml:space="preserve"> района в области землепользования и застройки применительно к территории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00E32E0B" w:rsidRPr="000D1A2C">
        <w:rPr>
          <w:rFonts w:ascii="Times New Roman" w:hAnsi="Times New Roman"/>
          <w:sz w:val="28"/>
          <w:szCs w:val="28"/>
        </w:rPr>
        <w:t xml:space="preserve"> </w:t>
      </w:r>
      <w:r w:rsidRPr="000D1A2C">
        <w:rPr>
          <w:rFonts w:ascii="Times New Roman" w:hAnsi="Times New Roman"/>
          <w:sz w:val="28"/>
          <w:szCs w:val="28"/>
        </w:rPr>
        <w:t>относятся:</w:t>
      </w:r>
    </w:p>
    <w:p w14:paraId="22CA4F2A" w14:textId="77777777"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Принятие решений:</w:t>
      </w:r>
    </w:p>
    <w:p w14:paraId="22CA4F2B" w14:textId="64FCA650"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о подготовке проекта генерального плана </w:t>
      </w:r>
      <w:r w:rsidR="00E32E0B" w:rsidRPr="000D1A2C">
        <w:rPr>
          <w:sz w:val="28"/>
          <w:szCs w:val="28"/>
        </w:rPr>
        <w:t xml:space="preserve">города </w:t>
      </w:r>
      <w:r w:rsidR="00E95BD6">
        <w:rPr>
          <w:sz w:val="28"/>
          <w:szCs w:val="28"/>
        </w:rPr>
        <w:t>Болотное</w:t>
      </w:r>
      <w:r w:rsidRPr="000D1A2C">
        <w:rPr>
          <w:bCs/>
          <w:color w:val="auto"/>
          <w:spacing w:val="-1"/>
          <w:sz w:val="28"/>
          <w:szCs w:val="28"/>
        </w:rPr>
        <w:t>, проекта внесения в него изменений;</w:t>
      </w:r>
    </w:p>
    <w:p w14:paraId="22CA4F2C" w14:textId="50834575"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о подготовке местных нормативов градостроительного проектирования </w:t>
      </w:r>
      <w:r w:rsidR="00E32E0B" w:rsidRPr="000D1A2C">
        <w:rPr>
          <w:sz w:val="28"/>
          <w:szCs w:val="28"/>
        </w:rPr>
        <w:t xml:space="preserve">города </w:t>
      </w:r>
      <w:r w:rsidR="00E95BD6">
        <w:rPr>
          <w:sz w:val="28"/>
          <w:szCs w:val="28"/>
        </w:rPr>
        <w:t>Болотное</w:t>
      </w:r>
      <w:r w:rsidRPr="000D1A2C">
        <w:rPr>
          <w:bCs/>
          <w:color w:val="auto"/>
          <w:spacing w:val="-1"/>
          <w:sz w:val="28"/>
          <w:szCs w:val="28"/>
        </w:rPr>
        <w:t>, внесения в них изменений;</w:t>
      </w:r>
    </w:p>
    <w:p w14:paraId="22CA4F2D" w14:textId="13756B5C"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о подготовке проекта правил землепользования и застройки </w:t>
      </w:r>
      <w:r w:rsidR="00E32E0B" w:rsidRPr="000D1A2C">
        <w:rPr>
          <w:sz w:val="28"/>
          <w:szCs w:val="28"/>
        </w:rPr>
        <w:t xml:space="preserve">города </w:t>
      </w:r>
      <w:r w:rsidR="00E95BD6">
        <w:rPr>
          <w:sz w:val="28"/>
          <w:szCs w:val="28"/>
        </w:rPr>
        <w:t>Болотное</w:t>
      </w:r>
      <w:r w:rsidRPr="000D1A2C">
        <w:rPr>
          <w:bCs/>
          <w:color w:val="auto"/>
          <w:spacing w:val="-1"/>
          <w:sz w:val="28"/>
          <w:szCs w:val="28"/>
        </w:rPr>
        <w:t>, проекта изменений в них;</w:t>
      </w:r>
    </w:p>
    <w:p w14:paraId="22CA4F2E" w14:textId="2FCDA810"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о подготовке документации по планировке территории </w:t>
      </w:r>
      <w:r w:rsidR="00E32E0B" w:rsidRPr="000D1A2C">
        <w:rPr>
          <w:sz w:val="28"/>
          <w:szCs w:val="28"/>
        </w:rPr>
        <w:t xml:space="preserve">города </w:t>
      </w:r>
      <w:r w:rsidR="00E95BD6">
        <w:rPr>
          <w:sz w:val="28"/>
          <w:szCs w:val="28"/>
        </w:rPr>
        <w:t>Болотное</w:t>
      </w:r>
      <w:r w:rsidR="00E32E0B" w:rsidRPr="000D1A2C">
        <w:rPr>
          <w:bCs/>
          <w:color w:val="auto"/>
          <w:spacing w:val="-1"/>
          <w:sz w:val="28"/>
          <w:szCs w:val="28"/>
        </w:rPr>
        <w:t xml:space="preserve"> </w:t>
      </w:r>
      <w:r w:rsidRPr="000D1A2C">
        <w:rPr>
          <w:bCs/>
          <w:color w:val="auto"/>
          <w:spacing w:val="-1"/>
          <w:sz w:val="28"/>
          <w:szCs w:val="28"/>
        </w:rPr>
        <w:t>в случаях, предусмотренных Градостроительным кодексом Российской Федерации;</w:t>
      </w:r>
    </w:p>
    <w:p w14:paraId="22CA4F2F" w14:textId="6603E070"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о развитии застроенных территорий </w:t>
      </w:r>
      <w:r w:rsidR="00E32E0B" w:rsidRPr="000D1A2C">
        <w:rPr>
          <w:sz w:val="28"/>
          <w:szCs w:val="28"/>
        </w:rPr>
        <w:t xml:space="preserve">города </w:t>
      </w:r>
      <w:r w:rsidR="00E95BD6">
        <w:rPr>
          <w:sz w:val="28"/>
          <w:szCs w:val="28"/>
        </w:rPr>
        <w:t>Болотное</w:t>
      </w:r>
      <w:r w:rsidRPr="000D1A2C">
        <w:rPr>
          <w:bCs/>
          <w:color w:val="auto"/>
          <w:spacing w:val="-1"/>
          <w:sz w:val="28"/>
          <w:szCs w:val="28"/>
        </w:rPr>
        <w:t>;</w:t>
      </w:r>
    </w:p>
    <w:p w14:paraId="22CA4F30" w14:textId="71477C1B"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о комплексном развитии территории </w:t>
      </w:r>
      <w:r w:rsidR="00E32E0B" w:rsidRPr="000D1A2C">
        <w:rPr>
          <w:sz w:val="28"/>
          <w:szCs w:val="28"/>
        </w:rPr>
        <w:t xml:space="preserve">города </w:t>
      </w:r>
      <w:r w:rsidR="00E95BD6">
        <w:rPr>
          <w:sz w:val="28"/>
          <w:szCs w:val="28"/>
        </w:rPr>
        <w:t>Болотное</w:t>
      </w:r>
      <w:r w:rsidRPr="000D1A2C">
        <w:rPr>
          <w:bCs/>
          <w:color w:val="auto"/>
          <w:spacing w:val="-1"/>
          <w:sz w:val="28"/>
          <w:szCs w:val="28"/>
        </w:rPr>
        <w:t>;</w:t>
      </w:r>
    </w:p>
    <w:p w14:paraId="22CA4F31" w14:textId="77777777"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34BB70F1" w:rsidR="008F77FF" w:rsidRPr="000D1A2C" w:rsidRDefault="001158A6" w:rsidP="00C57860">
      <w:pPr>
        <w:numPr>
          <w:ilvl w:val="0"/>
          <w:numId w:val="2"/>
        </w:numPr>
        <w:ind w:left="1064" w:hanging="357"/>
        <w:jc w:val="both"/>
        <w:rPr>
          <w:bCs/>
          <w:color w:val="auto"/>
          <w:spacing w:val="-1"/>
          <w:sz w:val="28"/>
          <w:szCs w:val="28"/>
        </w:rPr>
      </w:pPr>
      <w:r w:rsidRPr="000D1A2C">
        <w:rPr>
          <w:bCs/>
          <w:color w:val="auto"/>
          <w:spacing w:val="-1"/>
          <w:sz w:val="28"/>
          <w:szCs w:val="28"/>
        </w:rPr>
        <w:t xml:space="preserve">о резервировании земель, об изъятии земельных участков в границах </w:t>
      </w:r>
      <w:r w:rsidR="00E32E0B" w:rsidRPr="000D1A2C">
        <w:rPr>
          <w:sz w:val="28"/>
          <w:szCs w:val="28"/>
        </w:rPr>
        <w:t xml:space="preserve">города </w:t>
      </w:r>
      <w:r w:rsidR="00E95BD6">
        <w:rPr>
          <w:sz w:val="28"/>
          <w:szCs w:val="28"/>
        </w:rPr>
        <w:t>Болотное</w:t>
      </w:r>
      <w:r w:rsidR="00E32E0B" w:rsidRPr="000D1A2C">
        <w:rPr>
          <w:bCs/>
          <w:color w:val="auto"/>
          <w:spacing w:val="-1"/>
          <w:sz w:val="28"/>
          <w:szCs w:val="28"/>
        </w:rPr>
        <w:t xml:space="preserve"> </w:t>
      </w:r>
      <w:r w:rsidRPr="000D1A2C">
        <w:rPr>
          <w:bCs/>
          <w:color w:val="auto"/>
          <w:spacing w:val="-1"/>
          <w:sz w:val="28"/>
          <w:szCs w:val="28"/>
        </w:rPr>
        <w:t>для муниципальных нужд.</w:t>
      </w:r>
    </w:p>
    <w:p w14:paraId="22CA4F33" w14:textId="15514835"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Подготовка проекта генерального плана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Pr="000D1A2C">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14:paraId="22CA4F34" w14:textId="7A1C468A"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Подготовка проекта местных нормативов градостроительного проектирования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Pr="000D1A2C">
        <w:rPr>
          <w:rFonts w:ascii="Times New Roman" w:hAnsi="Times New Roman"/>
          <w:sz w:val="28"/>
          <w:szCs w:val="28"/>
        </w:rPr>
        <w:t>, внесения в них изменений.</w:t>
      </w:r>
    </w:p>
    <w:p w14:paraId="22CA4F35" w14:textId="70D6F7E1"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Подготовка проекта правил землепользования и застройки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Pr="000D1A2C">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14:paraId="22CA4F36" w14:textId="7EE10B9B"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Подготовка документации по планировке территории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Pr="000D1A2C">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Подготовка градостроительных планов земельных участков.</w:t>
      </w:r>
    </w:p>
    <w:p w14:paraId="22CA4F39" w14:textId="4DD38093"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00E32E0B" w:rsidRPr="000D1A2C">
        <w:rPr>
          <w:rFonts w:ascii="Times New Roman" w:hAnsi="Times New Roman"/>
          <w:sz w:val="28"/>
          <w:szCs w:val="28"/>
        </w:rPr>
        <w:t xml:space="preserve"> </w:t>
      </w:r>
      <w:r w:rsidRPr="000D1A2C">
        <w:rPr>
          <w:rFonts w:ascii="Times New Roman" w:hAnsi="Times New Roman"/>
          <w:sz w:val="28"/>
          <w:szCs w:val="28"/>
        </w:rPr>
        <w:t xml:space="preserve">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0D1A2C">
        <w:rPr>
          <w:rFonts w:ascii="Times New Roman" w:hAnsi="Times New Roman"/>
          <w:sz w:val="28"/>
          <w:szCs w:val="28"/>
        </w:rPr>
        <w:t>Новосибирской области</w:t>
      </w:r>
      <w:r w:rsidRPr="000D1A2C">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w:t>
      </w:r>
      <w:r w:rsidRPr="000D1A2C">
        <w:rPr>
          <w:rFonts w:ascii="Times New Roman" w:hAnsi="Times New Roman"/>
          <w:sz w:val="28"/>
          <w:szCs w:val="28"/>
        </w:rPr>
        <w:lastRenderedPageBreak/>
        <w:t>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67D3955F"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00E32E0B" w:rsidRPr="000D1A2C">
        <w:rPr>
          <w:rFonts w:ascii="Times New Roman" w:hAnsi="Times New Roman"/>
          <w:sz w:val="28"/>
          <w:szCs w:val="28"/>
        </w:rPr>
        <w:t xml:space="preserve"> </w:t>
      </w:r>
      <w:r w:rsidRPr="000D1A2C">
        <w:rPr>
          <w:rFonts w:ascii="Times New Roman" w:hAnsi="Times New Roman"/>
          <w:sz w:val="28"/>
          <w:szCs w:val="28"/>
        </w:rPr>
        <w:t xml:space="preserve">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0D1A2C">
        <w:rPr>
          <w:rFonts w:ascii="Times New Roman" w:hAnsi="Times New Roman"/>
          <w:sz w:val="28"/>
          <w:szCs w:val="28"/>
        </w:rPr>
        <w:t>Новосибирской области</w:t>
      </w:r>
      <w:r w:rsidRPr="000D1A2C">
        <w:rPr>
          <w:rFonts w:ascii="Times New Roman" w:hAnsi="Times New Roman"/>
          <w:sz w:val="28"/>
          <w:szCs w:val="28"/>
        </w:rPr>
        <w:t>.</w:t>
      </w:r>
    </w:p>
    <w:p w14:paraId="22CA4F3B" w14:textId="77777777"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5FAC59FA" w:rsidR="008F77FF" w:rsidRPr="000D1A2C" w:rsidRDefault="001158A6" w:rsidP="00C57860">
      <w:pPr>
        <w:pStyle w:val="afff0"/>
        <w:numPr>
          <w:ilvl w:val="1"/>
          <w:numId w:val="4"/>
        </w:numPr>
        <w:tabs>
          <w:tab w:val="left" w:pos="1134"/>
        </w:tabs>
        <w:ind w:left="0" w:firstLine="709"/>
        <w:rPr>
          <w:rFonts w:ascii="Times New Roman" w:hAnsi="Times New Roman"/>
          <w:sz w:val="28"/>
          <w:szCs w:val="28"/>
        </w:rPr>
      </w:pPr>
      <w:r w:rsidRPr="000D1A2C">
        <w:rPr>
          <w:rFonts w:ascii="Times New Roman" w:hAnsi="Times New Roman"/>
          <w:sz w:val="28"/>
          <w:szCs w:val="28"/>
        </w:rPr>
        <w:t xml:space="preserve">Осуществление муниципального земельного контроля за использованием земель в границах </w:t>
      </w:r>
      <w:r w:rsidR="00E32E0B" w:rsidRPr="000D1A2C">
        <w:rPr>
          <w:rFonts w:ascii="Times New Roman" w:hAnsi="Times New Roman"/>
          <w:sz w:val="28"/>
          <w:szCs w:val="28"/>
        </w:rPr>
        <w:t xml:space="preserve">города </w:t>
      </w:r>
      <w:r w:rsidR="00E95BD6">
        <w:rPr>
          <w:rFonts w:ascii="Times New Roman" w:hAnsi="Times New Roman"/>
          <w:sz w:val="28"/>
          <w:szCs w:val="28"/>
        </w:rPr>
        <w:t>Болотное</w:t>
      </w:r>
      <w:r w:rsidRPr="000D1A2C">
        <w:rPr>
          <w:rFonts w:ascii="Times New Roman" w:hAnsi="Times New Roman"/>
          <w:sz w:val="28"/>
          <w:szCs w:val="28"/>
        </w:rPr>
        <w:t>.</w:t>
      </w:r>
    </w:p>
    <w:p w14:paraId="526EB95B" w14:textId="3962DDF5" w:rsidR="003E3C65" w:rsidRPr="000D1A2C" w:rsidRDefault="003E3C65" w:rsidP="0074599F">
      <w:pPr>
        <w:pStyle w:val="3"/>
        <w:keepLines/>
        <w:spacing w:after="240"/>
        <w:jc w:val="center"/>
        <w:rPr>
          <w:rFonts w:ascii="Times New Roman" w:eastAsiaTheme="majorEastAsia" w:hAnsi="Times New Roman"/>
          <w:color w:val="auto"/>
          <w:sz w:val="28"/>
          <w:szCs w:val="28"/>
        </w:rPr>
      </w:pPr>
      <w:bookmarkStart w:id="25" w:name="_Toc101178766"/>
      <w:bookmarkStart w:id="26" w:name="_Toc175218361"/>
      <w:r w:rsidRPr="000D1A2C">
        <w:rPr>
          <w:rFonts w:ascii="Times New Roman" w:eastAsiaTheme="majorEastAsia" w:hAnsi="Times New Roman"/>
          <w:color w:val="auto"/>
          <w:sz w:val="28"/>
          <w:szCs w:val="28"/>
        </w:rPr>
        <w:t xml:space="preserve">Статья </w:t>
      </w:r>
      <w:r w:rsidR="00EF4D24" w:rsidRPr="000D1A2C">
        <w:rPr>
          <w:rFonts w:ascii="Times New Roman" w:eastAsiaTheme="majorEastAsia" w:hAnsi="Times New Roman"/>
          <w:color w:val="auto"/>
          <w:sz w:val="28"/>
          <w:szCs w:val="28"/>
        </w:rPr>
        <w:t>4</w:t>
      </w:r>
      <w:r w:rsidRPr="000D1A2C">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25"/>
      <w:bookmarkEnd w:id="26"/>
    </w:p>
    <w:p w14:paraId="7FE8B3C0" w14:textId="77777777" w:rsidR="00A41B5B" w:rsidRPr="000D1A2C" w:rsidRDefault="00A41B5B" w:rsidP="00A41B5B">
      <w:pPr>
        <w:numPr>
          <w:ilvl w:val="2"/>
          <w:numId w:val="5"/>
        </w:numPr>
        <w:ind w:left="0" w:firstLine="709"/>
        <w:jc w:val="both"/>
        <w:rPr>
          <w:sz w:val="28"/>
          <w:szCs w:val="28"/>
        </w:rPr>
      </w:pPr>
      <w:bookmarkStart w:id="27" w:name="_Toc101178767"/>
      <w:r w:rsidRPr="000D1A2C">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4E8D07BB" w:rsidR="00A41B5B" w:rsidRPr="000D1A2C" w:rsidRDefault="00A41B5B" w:rsidP="00A41B5B">
      <w:pPr>
        <w:numPr>
          <w:ilvl w:val="2"/>
          <w:numId w:val="5"/>
        </w:numPr>
        <w:ind w:left="0" w:firstLine="709"/>
        <w:jc w:val="both"/>
        <w:rPr>
          <w:sz w:val="28"/>
          <w:szCs w:val="28"/>
        </w:rPr>
      </w:pPr>
      <w:r w:rsidRPr="000D1A2C">
        <w:rPr>
          <w:sz w:val="28"/>
          <w:szCs w:val="28"/>
        </w:rPr>
        <w:t xml:space="preserve">Состав Комиссии определяется </w:t>
      </w:r>
      <w:r w:rsidR="008D12F9" w:rsidRPr="000D1A2C">
        <w:rPr>
          <w:sz w:val="28"/>
          <w:szCs w:val="28"/>
        </w:rPr>
        <w:t>главой</w:t>
      </w:r>
      <w:r w:rsidRPr="000D1A2C">
        <w:rPr>
          <w:sz w:val="28"/>
          <w:szCs w:val="28"/>
        </w:rPr>
        <w:t xml:space="preserve"> </w:t>
      </w:r>
      <w:r w:rsidR="00E32E0B" w:rsidRPr="000D1A2C">
        <w:rPr>
          <w:sz w:val="28"/>
          <w:szCs w:val="28"/>
        </w:rPr>
        <w:t>муниципального образования</w:t>
      </w:r>
      <w:r w:rsidR="00B5686F" w:rsidRPr="000D1A2C">
        <w:rPr>
          <w:sz w:val="28"/>
          <w:szCs w:val="28"/>
        </w:rPr>
        <w:t xml:space="preserve"> – главой </w:t>
      </w:r>
      <w:r w:rsidR="00E32E0B" w:rsidRPr="000D1A2C">
        <w:rPr>
          <w:rFonts w:eastAsia="Andale Sans UI"/>
          <w:kern w:val="2"/>
          <w:sz w:val="28"/>
          <w:szCs w:val="24"/>
        </w:rPr>
        <w:t xml:space="preserve">города </w:t>
      </w:r>
      <w:r w:rsidR="00E95BD6">
        <w:rPr>
          <w:rFonts w:eastAsia="Andale Sans UI"/>
          <w:kern w:val="2"/>
          <w:sz w:val="28"/>
          <w:szCs w:val="24"/>
        </w:rPr>
        <w:t>Болотное</w:t>
      </w:r>
      <w:r w:rsidR="00E32E0B" w:rsidRPr="000D1A2C">
        <w:rPr>
          <w:rFonts w:eastAsia="Andale Sans UI"/>
          <w:kern w:val="2"/>
          <w:sz w:val="28"/>
          <w:szCs w:val="24"/>
        </w:rPr>
        <w:t xml:space="preserve"> </w:t>
      </w:r>
      <w:r w:rsidR="00E95BD6">
        <w:rPr>
          <w:rFonts w:eastAsia="Andale Sans UI"/>
          <w:kern w:val="2"/>
          <w:sz w:val="28"/>
          <w:szCs w:val="24"/>
        </w:rPr>
        <w:t>Болотнинского</w:t>
      </w:r>
      <w:r w:rsidR="00E32E0B" w:rsidRPr="000D1A2C">
        <w:rPr>
          <w:rFonts w:eastAsia="Andale Sans UI"/>
          <w:kern w:val="2"/>
          <w:sz w:val="28"/>
          <w:szCs w:val="24"/>
        </w:rPr>
        <w:t xml:space="preserve"> района Новосибирской области</w:t>
      </w:r>
      <w:r w:rsidRPr="000D1A2C">
        <w:rPr>
          <w:sz w:val="28"/>
          <w:szCs w:val="28"/>
        </w:rPr>
        <w:t>.</w:t>
      </w:r>
    </w:p>
    <w:p w14:paraId="70866045" w14:textId="77777777" w:rsidR="00A41B5B" w:rsidRPr="000D1A2C" w:rsidRDefault="00A41B5B" w:rsidP="00A41B5B">
      <w:pPr>
        <w:ind w:firstLine="709"/>
        <w:jc w:val="both"/>
        <w:rPr>
          <w:sz w:val="28"/>
          <w:szCs w:val="28"/>
        </w:rPr>
      </w:pPr>
      <w:r w:rsidRPr="000D1A2C">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024B4511" w:rsidR="00A41B5B" w:rsidRPr="000D1A2C" w:rsidRDefault="00A41B5B" w:rsidP="00A41B5B">
      <w:pPr>
        <w:numPr>
          <w:ilvl w:val="2"/>
          <w:numId w:val="5"/>
        </w:numPr>
        <w:ind w:left="0" w:firstLine="709"/>
        <w:jc w:val="both"/>
        <w:rPr>
          <w:sz w:val="28"/>
          <w:szCs w:val="28"/>
        </w:rPr>
      </w:pPr>
      <w:r w:rsidRPr="000D1A2C">
        <w:rPr>
          <w:sz w:val="28"/>
          <w:szCs w:val="28"/>
        </w:rPr>
        <w:t xml:space="preserve">Комиссия по подготовке предложений по внесению изменений в ПЗЗ </w:t>
      </w:r>
      <w:r w:rsidR="00E32E0B" w:rsidRPr="000D1A2C">
        <w:rPr>
          <w:rFonts w:eastAsia="Andale Sans UI"/>
          <w:kern w:val="2"/>
          <w:sz w:val="28"/>
          <w:szCs w:val="24"/>
        </w:rPr>
        <w:t xml:space="preserve">города </w:t>
      </w:r>
      <w:r w:rsidR="00E95BD6">
        <w:rPr>
          <w:rFonts w:eastAsia="Andale Sans UI"/>
          <w:kern w:val="2"/>
          <w:sz w:val="28"/>
          <w:szCs w:val="24"/>
        </w:rPr>
        <w:t>Болотное</w:t>
      </w:r>
      <w:r w:rsidRPr="000D1A2C">
        <w:rPr>
          <w:sz w:val="28"/>
          <w:szCs w:val="28"/>
        </w:rPr>
        <w:t>:</w:t>
      </w:r>
    </w:p>
    <w:p w14:paraId="13EC3122"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14:paraId="6725B380"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организует процесс разработки проекта по внесению изменений в ПЗЗ;</w:t>
      </w:r>
    </w:p>
    <w:p w14:paraId="2C6420A6"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0D1A2C" w:rsidRDefault="00A41B5B" w:rsidP="00A41B5B">
      <w:pPr>
        <w:numPr>
          <w:ilvl w:val="2"/>
          <w:numId w:val="5"/>
        </w:numPr>
        <w:ind w:left="0" w:firstLine="709"/>
        <w:jc w:val="both"/>
        <w:rPr>
          <w:sz w:val="28"/>
          <w:szCs w:val="28"/>
        </w:rPr>
      </w:pPr>
      <w:r w:rsidRPr="000D1A2C">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14:paraId="362A5FED" w14:textId="77777777" w:rsidR="00A41B5B" w:rsidRPr="000D1A2C" w:rsidRDefault="00A41B5B" w:rsidP="00A41B5B">
      <w:pPr>
        <w:numPr>
          <w:ilvl w:val="2"/>
          <w:numId w:val="5"/>
        </w:numPr>
        <w:ind w:left="0" w:firstLine="709"/>
        <w:jc w:val="both"/>
        <w:rPr>
          <w:sz w:val="28"/>
          <w:szCs w:val="28"/>
        </w:rPr>
      </w:pPr>
      <w:r w:rsidRPr="000D1A2C">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0D1A2C" w:rsidRDefault="00A41B5B" w:rsidP="00A41B5B">
      <w:pPr>
        <w:numPr>
          <w:ilvl w:val="2"/>
          <w:numId w:val="5"/>
        </w:numPr>
        <w:ind w:left="0" w:firstLine="709"/>
        <w:jc w:val="both"/>
        <w:rPr>
          <w:sz w:val="28"/>
          <w:szCs w:val="28"/>
        </w:rPr>
      </w:pPr>
      <w:r w:rsidRPr="000D1A2C">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0D1A2C" w:rsidRDefault="00A41B5B" w:rsidP="00A41B5B">
      <w:pPr>
        <w:numPr>
          <w:ilvl w:val="2"/>
          <w:numId w:val="5"/>
        </w:numPr>
        <w:ind w:left="0" w:firstLine="709"/>
        <w:jc w:val="both"/>
        <w:rPr>
          <w:sz w:val="28"/>
          <w:szCs w:val="28"/>
        </w:rPr>
      </w:pPr>
      <w:r w:rsidRPr="000D1A2C">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0D1A2C" w:rsidRDefault="00A41B5B" w:rsidP="00A41B5B">
      <w:pPr>
        <w:numPr>
          <w:ilvl w:val="2"/>
          <w:numId w:val="5"/>
        </w:numPr>
        <w:ind w:left="0" w:firstLine="709"/>
        <w:jc w:val="both"/>
        <w:rPr>
          <w:sz w:val="28"/>
          <w:szCs w:val="28"/>
        </w:rPr>
      </w:pPr>
      <w:r w:rsidRPr="000D1A2C">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0D1A2C" w:rsidRDefault="00A41B5B" w:rsidP="00A41B5B">
      <w:pPr>
        <w:numPr>
          <w:ilvl w:val="2"/>
          <w:numId w:val="5"/>
        </w:numPr>
        <w:ind w:left="0" w:firstLine="709"/>
        <w:jc w:val="both"/>
        <w:rPr>
          <w:sz w:val="28"/>
          <w:szCs w:val="28"/>
        </w:rPr>
      </w:pPr>
      <w:r w:rsidRPr="000D1A2C">
        <w:rPr>
          <w:sz w:val="28"/>
          <w:szCs w:val="28"/>
        </w:rPr>
        <w:t>Председатель Комиссии:</w:t>
      </w:r>
    </w:p>
    <w:p w14:paraId="348651C8"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принимает решение о необходимости проведения заседания Комиссии;</w:t>
      </w:r>
    </w:p>
    <w:p w14:paraId="1FFC2D71"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осуществляет общее руководство деятельностью Комиссии;</w:t>
      </w:r>
    </w:p>
    <w:p w14:paraId="2867FBFA"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распределяет обязанности между членами Комиссии;</w:t>
      </w:r>
    </w:p>
    <w:p w14:paraId="368B3037"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ведет заседания Комиссии;</w:t>
      </w:r>
    </w:p>
    <w:p w14:paraId="77910520"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утверждает протоколы заседаний Комиссии;</w:t>
      </w:r>
    </w:p>
    <w:p w14:paraId="117E866D"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0D1A2C" w:rsidRDefault="00A41B5B" w:rsidP="00A41B5B">
      <w:pPr>
        <w:numPr>
          <w:ilvl w:val="2"/>
          <w:numId w:val="5"/>
        </w:numPr>
        <w:ind w:left="0" w:firstLine="709"/>
        <w:jc w:val="both"/>
        <w:rPr>
          <w:bCs/>
          <w:color w:val="auto"/>
          <w:spacing w:val="-1"/>
          <w:sz w:val="28"/>
          <w:szCs w:val="28"/>
        </w:rPr>
      </w:pPr>
      <w:r w:rsidRPr="000D1A2C">
        <w:rPr>
          <w:sz w:val="28"/>
          <w:szCs w:val="28"/>
        </w:rPr>
        <w:t>Секретарь Комиссии:</w:t>
      </w:r>
    </w:p>
    <w:p w14:paraId="65F48604"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организует работу по обеспечению деятельности Комиссии;</w:t>
      </w:r>
    </w:p>
    <w:p w14:paraId="00701873"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оформляет протоколы и другие документы по итогам заседания Комиссии;</w:t>
      </w:r>
    </w:p>
    <w:p w14:paraId="0E698A42"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выполняет поручения Председателя Комиссии;</w:t>
      </w:r>
    </w:p>
    <w:p w14:paraId="01E9AC6B"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несет ответственность за сохранность документов;</w:t>
      </w:r>
    </w:p>
    <w:p w14:paraId="11F1D3FB" w14:textId="77777777" w:rsidR="00A41B5B" w:rsidRPr="000D1A2C" w:rsidRDefault="00A41B5B" w:rsidP="00A41B5B">
      <w:pPr>
        <w:pStyle w:val="affb"/>
        <w:numPr>
          <w:ilvl w:val="0"/>
          <w:numId w:val="62"/>
        </w:numPr>
        <w:ind w:left="1064"/>
        <w:jc w:val="both"/>
        <w:rPr>
          <w:bCs/>
          <w:color w:val="auto"/>
          <w:spacing w:val="-1"/>
          <w:sz w:val="28"/>
          <w:szCs w:val="28"/>
        </w:rPr>
      </w:pPr>
      <w:r w:rsidRPr="000D1A2C">
        <w:rPr>
          <w:bCs/>
          <w:color w:val="auto"/>
          <w:spacing w:val="-1"/>
          <w:sz w:val="28"/>
          <w:szCs w:val="28"/>
        </w:rPr>
        <w:t>оформляет и подписывает протокол заседания Комиссии.</w:t>
      </w:r>
    </w:p>
    <w:p w14:paraId="055E0E97" w14:textId="77777777" w:rsidR="00A41B5B" w:rsidRPr="000D1A2C" w:rsidRDefault="00A41B5B" w:rsidP="00A41B5B">
      <w:pPr>
        <w:numPr>
          <w:ilvl w:val="2"/>
          <w:numId w:val="5"/>
        </w:numPr>
        <w:ind w:left="0" w:firstLine="709"/>
        <w:jc w:val="both"/>
        <w:rPr>
          <w:sz w:val="28"/>
          <w:szCs w:val="28"/>
        </w:rPr>
      </w:pPr>
      <w:r w:rsidRPr="000D1A2C">
        <w:rPr>
          <w:sz w:val="28"/>
          <w:szCs w:val="28"/>
        </w:rPr>
        <w:t>Протоколы заседания Комиссии оформляются в пятидневный срок с даты проведения заседания.</w:t>
      </w:r>
    </w:p>
    <w:bookmarkEnd w:id="27"/>
    <w:p w14:paraId="28571D90" w14:textId="3F740180" w:rsidR="00FF074F" w:rsidRPr="000D1A2C" w:rsidRDefault="00FF074F" w:rsidP="00CA2543">
      <w:pPr>
        <w:tabs>
          <w:tab w:val="left" w:pos="1134"/>
        </w:tabs>
        <w:ind w:left="709"/>
        <w:jc w:val="both"/>
        <w:rPr>
          <w:sz w:val="28"/>
          <w:szCs w:val="28"/>
        </w:rPr>
      </w:pPr>
    </w:p>
    <w:p w14:paraId="51497941" w14:textId="77777777" w:rsidR="00FF074F" w:rsidRPr="000D1A2C" w:rsidRDefault="00FF074F" w:rsidP="00CD2944">
      <w:pPr>
        <w:pStyle w:val="afff0"/>
        <w:tabs>
          <w:tab w:val="left" w:pos="1134"/>
        </w:tabs>
        <w:rPr>
          <w:rFonts w:ascii="Times New Roman" w:hAnsi="Times New Roman"/>
          <w:sz w:val="28"/>
          <w:szCs w:val="28"/>
        </w:rPr>
        <w:sectPr w:rsidR="00FF074F" w:rsidRPr="000D1A2C" w:rsidSect="00007BBE">
          <w:pgSz w:w="11906" w:h="16838"/>
          <w:pgMar w:top="1418" w:right="850" w:bottom="1134" w:left="1701" w:header="708" w:footer="708" w:gutter="0"/>
          <w:cols w:space="720"/>
        </w:sectPr>
      </w:pPr>
    </w:p>
    <w:p w14:paraId="48EA67F3" w14:textId="78EF92BD" w:rsidR="001A7485" w:rsidRPr="000D1A2C" w:rsidRDefault="001A7485" w:rsidP="001A7485">
      <w:pPr>
        <w:pStyle w:val="2"/>
        <w:spacing w:after="240"/>
        <w:jc w:val="center"/>
        <w:rPr>
          <w:rFonts w:ascii="Times New Roman" w:hAnsi="Times New Roman"/>
          <w:bCs/>
          <w:i w:val="0"/>
          <w:color w:val="auto"/>
          <w:szCs w:val="28"/>
        </w:rPr>
      </w:pPr>
      <w:bookmarkStart w:id="28" w:name="_Toc101178776"/>
      <w:bookmarkStart w:id="29" w:name="_Toc175218362"/>
      <w:bookmarkStart w:id="30" w:name="_Toc101178768"/>
      <w:r w:rsidRPr="000D1A2C">
        <w:rPr>
          <w:rFonts w:ascii="Times New Roman" w:hAnsi="Times New Roman"/>
          <w:bCs/>
          <w:i w:val="0"/>
          <w:color w:val="auto"/>
          <w:szCs w:val="28"/>
        </w:rPr>
        <w:lastRenderedPageBreak/>
        <w:t xml:space="preserve">ГЛАВА </w:t>
      </w:r>
      <w:r w:rsidR="00EF4D24" w:rsidRPr="000D1A2C">
        <w:rPr>
          <w:rFonts w:ascii="Times New Roman" w:hAnsi="Times New Roman"/>
          <w:bCs/>
          <w:i w:val="0"/>
          <w:color w:val="auto"/>
          <w:szCs w:val="28"/>
          <w:lang w:val="en-US"/>
        </w:rPr>
        <w:t>III</w:t>
      </w:r>
      <w:r w:rsidRPr="000D1A2C">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8"/>
      <w:bookmarkEnd w:id="29"/>
    </w:p>
    <w:p w14:paraId="63A2BE40" w14:textId="6D9EC230" w:rsidR="001A7485" w:rsidRPr="000D1A2C" w:rsidRDefault="001A7485" w:rsidP="001A7485">
      <w:pPr>
        <w:pStyle w:val="3"/>
        <w:keepLines/>
        <w:spacing w:after="240"/>
        <w:jc w:val="center"/>
        <w:rPr>
          <w:rFonts w:ascii="Times New Roman" w:eastAsiaTheme="majorEastAsia" w:hAnsi="Times New Roman"/>
          <w:color w:val="auto"/>
          <w:sz w:val="28"/>
          <w:szCs w:val="28"/>
        </w:rPr>
      </w:pPr>
      <w:bookmarkStart w:id="31" w:name="_Toc101178777"/>
      <w:bookmarkStart w:id="32" w:name="_Toc175218363"/>
      <w:r w:rsidRPr="000D1A2C">
        <w:rPr>
          <w:rFonts w:ascii="Times New Roman" w:eastAsiaTheme="majorEastAsia" w:hAnsi="Times New Roman"/>
          <w:color w:val="auto"/>
          <w:sz w:val="28"/>
          <w:szCs w:val="28"/>
        </w:rPr>
        <w:t xml:space="preserve">Статья </w:t>
      </w:r>
      <w:r w:rsidR="00CA2543" w:rsidRPr="000D1A2C">
        <w:rPr>
          <w:rFonts w:ascii="Times New Roman" w:eastAsiaTheme="majorEastAsia" w:hAnsi="Times New Roman"/>
          <w:color w:val="auto"/>
          <w:sz w:val="28"/>
          <w:szCs w:val="28"/>
        </w:rPr>
        <w:t>5</w:t>
      </w:r>
      <w:r w:rsidRPr="000D1A2C">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31"/>
      <w:bookmarkEnd w:id="32"/>
    </w:p>
    <w:p w14:paraId="75698972" w14:textId="77777777" w:rsidR="001A7485" w:rsidRPr="000D1A2C" w:rsidRDefault="001A7485" w:rsidP="001A7485">
      <w:pPr>
        <w:pStyle w:val="afff0"/>
        <w:numPr>
          <w:ilvl w:val="0"/>
          <w:numId w:val="11"/>
        </w:numPr>
        <w:ind w:left="0" w:firstLine="709"/>
        <w:rPr>
          <w:rFonts w:ascii="Times New Roman" w:hAnsi="Times New Roman"/>
          <w:sz w:val="28"/>
          <w:szCs w:val="28"/>
        </w:rPr>
      </w:pPr>
      <w:r w:rsidRPr="000D1A2C">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0D1A2C" w:rsidRDefault="001A7485" w:rsidP="001A7485">
      <w:pPr>
        <w:pStyle w:val="afff0"/>
        <w:numPr>
          <w:ilvl w:val="0"/>
          <w:numId w:val="11"/>
        </w:numPr>
        <w:ind w:left="0" w:firstLine="709"/>
        <w:rPr>
          <w:rFonts w:ascii="Times New Roman" w:hAnsi="Times New Roman"/>
          <w:sz w:val="28"/>
          <w:szCs w:val="28"/>
        </w:rPr>
      </w:pPr>
      <w:r w:rsidRPr="000D1A2C">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0D1A2C" w:rsidRDefault="001A7485" w:rsidP="001A7485">
      <w:pPr>
        <w:numPr>
          <w:ilvl w:val="0"/>
          <w:numId w:val="11"/>
        </w:numPr>
        <w:ind w:left="0" w:firstLine="709"/>
        <w:jc w:val="both"/>
        <w:rPr>
          <w:sz w:val="28"/>
          <w:szCs w:val="28"/>
        </w:rPr>
      </w:pPr>
      <w:r w:rsidRPr="000D1A2C">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0D1A2C" w:rsidRDefault="001A7485" w:rsidP="001A7485">
      <w:pPr>
        <w:pStyle w:val="3"/>
        <w:keepLines/>
        <w:spacing w:after="240"/>
        <w:jc w:val="center"/>
        <w:rPr>
          <w:rFonts w:ascii="Times New Roman" w:eastAsiaTheme="majorEastAsia" w:hAnsi="Times New Roman"/>
          <w:color w:val="auto"/>
          <w:sz w:val="28"/>
          <w:szCs w:val="28"/>
        </w:rPr>
      </w:pPr>
      <w:bookmarkStart w:id="33" w:name="_Toc101178778"/>
      <w:bookmarkStart w:id="34" w:name="_Toc175218364"/>
      <w:r w:rsidRPr="000D1A2C">
        <w:rPr>
          <w:rFonts w:ascii="Times New Roman" w:eastAsiaTheme="majorEastAsia" w:hAnsi="Times New Roman"/>
          <w:color w:val="auto"/>
          <w:sz w:val="28"/>
          <w:szCs w:val="28"/>
        </w:rPr>
        <w:t xml:space="preserve">Статья </w:t>
      </w:r>
      <w:r w:rsidR="00CA2543" w:rsidRPr="000D1A2C">
        <w:rPr>
          <w:rFonts w:ascii="Times New Roman" w:eastAsiaTheme="majorEastAsia" w:hAnsi="Times New Roman"/>
          <w:color w:val="auto"/>
          <w:sz w:val="28"/>
          <w:szCs w:val="28"/>
        </w:rPr>
        <w:t>6</w:t>
      </w:r>
      <w:r w:rsidRPr="000D1A2C">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33"/>
      <w:bookmarkEnd w:id="34"/>
    </w:p>
    <w:p w14:paraId="66DEA3BA" w14:textId="77777777"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0D1A2C">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069AD395"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E32E0B" w:rsidRPr="000D1A2C">
        <w:rPr>
          <w:rFonts w:ascii="Times New Roman" w:eastAsia="Andale Sans UI" w:hAnsi="Times New Roman"/>
          <w:kern w:val="2"/>
          <w:sz w:val="28"/>
          <w:szCs w:val="24"/>
        </w:rPr>
        <w:t xml:space="preserve">города </w:t>
      </w:r>
      <w:r w:rsidR="00E95BD6">
        <w:rPr>
          <w:rFonts w:ascii="Times New Roman" w:eastAsia="Andale Sans UI" w:hAnsi="Times New Roman"/>
          <w:kern w:val="2"/>
          <w:sz w:val="28"/>
          <w:szCs w:val="24"/>
        </w:rPr>
        <w:t>Болотное</w:t>
      </w:r>
      <w:r w:rsidRPr="000D1A2C">
        <w:rPr>
          <w:rFonts w:ascii="Times New Roman" w:hAnsi="Times New Roman"/>
          <w:sz w:val="28"/>
          <w:szCs w:val="28"/>
        </w:rPr>
        <w:t xml:space="preserve"> </w:t>
      </w:r>
      <w:r w:rsidR="00E95BD6">
        <w:rPr>
          <w:rFonts w:ascii="Times New Roman" w:eastAsia="Andale Sans UI" w:hAnsi="Times New Roman"/>
          <w:kern w:val="2"/>
          <w:sz w:val="28"/>
          <w:szCs w:val="24"/>
        </w:rPr>
        <w:t>Болотнинского</w:t>
      </w:r>
      <w:r w:rsidR="00E32E0B" w:rsidRPr="000D1A2C">
        <w:rPr>
          <w:rFonts w:ascii="Times New Roman" w:eastAsia="Andale Sans UI" w:hAnsi="Times New Roman"/>
          <w:kern w:val="2"/>
          <w:sz w:val="28"/>
          <w:szCs w:val="24"/>
        </w:rPr>
        <w:t xml:space="preserve"> района </w:t>
      </w:r>
      <w:r w:rsidR="00786D74" w:rsidRPr="000D1A2C">
        <w:rPr>
          <w:rFonts w:ascii="Times New Roman" w:hAnsi="Times New Roman"/>
          <w:sz w:val="28"/>
          <w:szCs w:val="28"/>
        </w:rPr>
        <w:t>Новосибирской области</w:t>
      </w:r>
      <w:r w:rsidRPr="000D1A2C">
        <w:rPr>
          <w:rFonts w:ascii="Times New Roman" w:hAnsi="Times New Roman"/>
          <w:sz w:val="28"/>
          <w:szCs w:val="28"/>
        </w:rPr>
        <w:t xml:space="preserve"> и (или) нормативным правовым актом </w:t>
      </w:r>
      <w:r w:rsidR="007D377D" w:rsidRPr="000D1A2C">
        <w:rPr>
          <w:rFonts w:ascii="Times New Roman" w:hAnsi="Times New Roman"/>
          <w:sz w:val="28"/>
          <w:szCs w:val="28"/>
        </w:rPr>
        <w:t>Совета депутатов</w:t>
      </w:r>
      <w:r w:rsidRPr="000D1A2C">
        <w:rPr>
          <w:rFonts w:ascii="Times New Roman" w:hAnsi="Times New Roman"/>
          <w:sz w:val="28"/>
          <w:szCs w:val="28"/>
        </w:rPr>
        <w:t xml:space="preserve"> и не может быть более одного месяца.</w:t>
      </w:r>
    </w:p>
    <w:p w14:paraId="4F3CCC2F" w14:textId="139A695B"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0D1A2C">
        <w:rPr>
          <w:rFonts w:ascii="Times New Roman" w:hAnsi="Times New Roman"/>
          <w:sz w:val="28"/>
          <w:szCs w:val="28"/>
        </w:rPr>
        <w:lastRenderedPageBreak/>
        <w:t>разрешения с указанием причин принятого решения и направляет их</w:t>
      </w:r>
      <w:r w:rsidR="001333F7" w:rsidRPr="000D1A2C">
        <w:rPr>
          <w:rFonts w:ascii="Times New Roman" w:hAnsi="Times New Roman"/>
          <w:sz w:val="28"/>
          <w:szCs w:val="28"/>
        </w:rPr>
        <w:t xml:space="preserve"> </w:t>
      </w:r>
      <w:r w:rsidR="00E32E0B" w:rsidRPr="000D1A2C">
        <w:rPr>
          <w:rFonts w:ascii="Times New Roman" w:eastAsia="Andale Sans UI" w:hAnsi="Times New Roman"/>
          <w:kern w:val="2"/>
          <w:sz w:val="28"/>
          <w:szCs w:val="24"/>
        </w:rPr>
        <w:t>глава муниципального образования</w:t>
      </w:r>
      <w:r w:rsidR="00E32E0B" w:rsidRPr="000D1A2C">
        <w:rPr>
          <w:rFonts w:ascii="Times New Roman" w:hAnsi="Times New Roman"/>
          <w:sz w:val="28"/>
          <w:szCs w:val="28"/>
        </w:rPr>
        <w:t xml:space="preserve"> </w:t>
      </w:r>
      <w:r w:rsidR="001333F7" w:rsidRPr="000D1A2C">
        <w:rPr>
          <w:rFonts w:ascii="Times New Roman" w:hAnsi="Times New Roman"/>
          <w:sz w:val="28"/>
          <w:szCs w:val="28"/>
        </w:rPr>
        <w:t xml:space="preserve">– главе </w:t>
      </w:r>
      <w:r w:rsidR="00E32E0B" w:rsidRPr="000D1A2C">
        <w:rPr>
          <w:rFonts w:ascii="Times New Roman" w:eastAsia="Andale Sans UI" w:hAnsi="Times New Roman"/>
          <w:kern w:val="2"/>
          <w:sz w:val="28"/>
          <w:szCs w:val="24"/>
        </w:rPr>
        <w:t xml:space="preserve">города </w:t>
      </w:r>
      <w:r w:rsidR="00E95BD6">
        <w:rPr>
          <w:rFonts w:ascii="Times New Roman" w:eastAsia="Andale Sans UI" w:hAnsi="Times New Roman"/>
          <w:kern w:val="2"/>
          <w:sz w:val="28"/>
          <w:szCs w:val="24"/>
        </w:rPr>
        <w:t>Болотное</w:t>
      </w:r>
      <w:r w:rsidR="00E32E0B" w:rsidRPr="000D1A2C">
        <w:rPr>
          <w:rFonts w:ascii="Times New Roman" w:eastAsia="Andale Sans UI" w:hAnsi="Times New Roman"/>
          <w:kern w:val="2"/>
          <w:sz w:val="28"/>
          <w:szCs w:val="24"/>
        </w:rPr>
        <w:t xml:space="preserve"> </w:t>
      </w:r>
      <w:bookmarkStart w:id="35" w:name="_Hlk145320810"/>
      <w:r w:rsidR="00E95BD6">
        <w:rPr>
          <w:rFonts w:ascii="Times New Roman" w:eastAsia="Andale Sans UI" w:hAnsi="Times New Roman"/>
          <w:kern w:val="2"/>
          <w:sz w:val="28"/>
          <w:szCs w:val="24"/>
        </w:rPr>
        <w:t>Болотнинского</w:t>
      </w:r>
      <w:r w:rsidR="00E32E0B" w:rsidRPr="000D1A2C">
        <w:rPr>
          <w:rFonts w:ascii="Times New Roman" w:eastAsia="Andale Sans UI" w:hAnsi="Times New Roman"/>
          <w:kern w:val="2"/>
          <w:sz w:val="28"/>
          <w:szCs w:val="24"/>
        </w:rPr>
        <w:t xml:space="preserve"> района </w:t>
      </w:r>
      <w:bookmarkEnd w:id="35"/>
      <w:r w:rsidR="00E32E0B" w:rsidRPr="000D1A2C">
        <w:rPr>
          <w:rFonts w:ascii="Times New Roman" w:eastAsia="Andale Sans UI" w:hAnsi="Times New Roman"/>
          <w:kern w:val="2"/>
          <w:sz w:val="28"/>
          <w:szCs w:val="24"/>
        </w:rPr>
        <w:t>Новосибирской области</w:t>
      </w:r>
      <w:r w:rsidRPr="000D1A2C">
        <w:rPr>
          <w:rFonts w:ascii="Times New Roman" w:hAnsi="Times New Roman"/>
          <w:sz w:val="28"/>
          <w:szCs w:val="28"/>
        </w:rPr>
        <w:t>.</w:t>
      </w:r>
    </w:p>
    <w:p w14:paraId="6A71F5F9" w14:textId="54A8F57A"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 xml:space="preserve">На основании указанных в части 6 настоящей статьи рекомендаций </w:t>
      </w:r>
      <w:r w:rsidR="00E32E0B" w:rsidRPr="000D1A2C">
        <w:rPr>
          <w:rFonts w:ascii="Times New Roman" w:eastAsia="Andale Sans UI" w:hAnsi="Times New Roman"/>
          <w:kern w:val="2"/>
          <w:sz w:val="28"/>
          <w:szCs w:val="24"/>
        </w:rPr>
        <w:t>глава муниципального образования</w:t>
      </w:r>
      <w:r w:rsidR="00E32E0B" w:rsidRPr="000D1A2C">
        <w:rPr>
          <w:rFonts w:ascii="Times New Roman" w:hAnsi="Times New Roman"/>
          <w:sz w:val="28"/>
          <w:szCs w:val="28"/>
        </w:rPr>
        <w:t xml:space="preserve"> </w:t>
      </w:r>
      <w:r w:rsidR="001333F7" w:rsidRPr="000D1A2C">
        <w:rPr>
          <w:rFonts w:ascii="Times New Roman" w:hAnsi="Times New Roman"/>
          <w:sz w:val="28"/>
          <w:szCs w:val="28"/>
        </w:rPr>
        <w:t xml:space="preserve">– </w:t>
      </w:r>
      <w:r w:rsidR="00D86969">
        <w:rPr>
          <w:rFonts w:ascii="Times New Roman" w:eastAsia="Andale Sans UI" w:hAnsi="Times New Roman"/>
          <w:kern w:val="2"/>
          <w:sz w:val="28"/>
          <w:szCs w:val="24"/>
        </w:rPr>
        <w:t xml:space="preserve">Глава Болотнинского района </w:t>
      </w:r>
      <w:r w:rsidR="00E32E0B" w:rsidRPr="000D1A2C">
        <w:rPr>
          <w:rFonts w:ascii="Times New Roman" w:eastAsia="Andale Sans UI" w:hAnsi="Times New Roman"/>
          <w:kern w:val="2"/>
          <w:sz w:val="28"/>
          <w:szCs w:val="24"/>
        </w:rPr>
        <w:t>Новосибирской области</w:t>
      </w:r>
      <w:r w:rsidR="001333F7" w:rsidRPr="000D1A2C">
        <w:rPr>
          <w:rFonts w:ascii="Times New Roman" w:hAnsi="Times New Roman"/>
          <w:sz w:val="28"/>
          <w:szCs w:val="28"/>
        </w:rPr>
        <w:t xml:space="preserve"> </w:t>
      </w:r>
      <w:r w:rsidRPr="000D1A2C">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39F81769"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 xml:space="preserve">Со дня поступления в администрацию </w:t>
      </w:r>
      <w:r w:rsidR="00E95BD6">
        <w:rPr>
          <w:rFonts w:ascii="Times New Roman" w:hAnsi="Times New Roman"/>
          <w:sz w:val="28"/>
          <w:szCs w:val="28"/>
        </w:rPr>
        <w:t>Болотнинского</w:t>
      </w:r>
      <w:r w:rsidRPr="000D1A2C">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E95BD6">
        <w:rPr>
          <w:rFonts w:ascii="Times New Roman" w:hAnsi="Times New Roman"/>
          <w:sz w:val="28"/>
          <w:szCs w:val="28"/>
        </w:rPr>
        <w:t>Болотнинского</w:t>
      </w:r>
      <w:r w:rsidRPr="000D1A2C">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0D1A2C">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14:paraId="204A6004" w14:textId="77777777" w:rsidR="001A7485" w:rsidRPr="000D1A2C" w:rsidRDefault="001A7485" w:rsidP="001A7485">
      <w:pPr>
        <w:pStyle w:val="afff0"/>
        <w:numPr>
          <w:ilvl w:val="0"/>
          <w:numId w:val="12"/>
        </w:numPr>
        <w:ind w:left="0" w:firstLine="709"/>
        <w:rPr>
          <w:rFonts w:ascii="Times New Roman" w:hAnsi="Times New Roman"/>
          <w:sz w:val="28"/>
          <w:szCs w:val="28"/>
        </w:rPr>
      </w:pPr>
      <w:r w:rsidRPr="000D1A2C">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0D1A2C" w:rsidRDefault="001A7485" w:rsidP="001A7485">
      <w:pPr>
        <w:pStyle w:val="3"/>
        <w:keepLines/>
        <w:spacing w:after="240"/>
        <w:jc w:val="center"/>
        <w:rPr>
          <w:rFonts w:ascii="Times New Roman" w:eastAsiaTheme="majorEastAsia" w:hAnsi="Times New Roman"/>
          <w:color w:val="auto"/>
          <w:sz w:val="28"/>
          <w:szCs w:val="28"/>
        </w:rPr>
      </w:pPr>
      <w:bookmarkStart w:id="36" w:name="_Toc101178779"/>
      <w:bookmarkStart w:id="37" w:name="_Toc175218365"/>
      <w:r w:rsidRPr="000D1A2C">
        <w:rPr>
          <w:rFonts w:ascii="Times New Roman" w:eastAsiaTheme="majorEastAsia" w:hAnsi="Times New Roman"/>
          <w:color w:val="auto"/>
          <w:sz w:val="28"/>
          <w:szCs w:val="28"/>
        </w:rPr>
        <w:t xml:space="preserve">Статья </w:t>
      </w:r>
      <w:r w:rsidR="00CA2543" w:rsidRPr="000D1A2C">
        <w:rPr>
          <w:rFonts w:ascii="Times New Roman" w:eastAsiaTheme="majorEastAsia" w:hAnsi="Times New Roman"/>
          <w:color w:val="auto"/>
          <w:sz w:val="28"/>
          <w:szCs w:val="28"/>
        </w:rPr>
        <w:t>7</w:t>
      </w:r>
      <w:r w:rsidRPr="000D1A2C">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36"/>
      <w:bookmarkEnd w:id="37"/>
    </w:p>
    <w:p w14:paraId="4DFC7C54" w14:textId="77777777" w:rsidR="001A7485" w:rsidRPr="000D1A2C" w:rsidRDefault="001A7485" w:rsidP="001A7485">
      <w:pPr>
        <w:pStyle w:val="afff0"/>
        <w:numPr>
          <w:ilvl w:val="1"/>
          <w:numId w:val="7"/>
        </w:numPr>
        <w:ind w:left="0" w:firstLine="709"/>
        <w:rPr>
          <w:rFonts w:ascii="Times New Roman" w:hAnsi="Times New Roman"/>
          <w:color w:val="auto"/>
          <w:sz w:val="28"/>
          <w:szCs w:val="28"/>
        </w:rPr>
      </w:pPr>
      <w:r w:rsidRPr="000D1A2C">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0D1A2C" w:rsidRDefault="001A7485" w:rsidP="001A7485">
      <w:pPr>
        <w:numPr>
          <w:ilvl w:val="0"/>
          <w:numId w:val="36"/>
        </w:numPr>
        <w:tabs>
          <w:tab w:val="left" w:pos="851"/>
        </w:tabs>
        <w:ind w:left="0" w:firstLine="709"/>
        <w:jc w:val="both"/>
        <w:rPr>
          <w:bCs/>
          <w:color w:val="auto"/>
          <w:spacing w:val="-1"/>
          <w:sz w:val="28"/>
          <w:szCs w:val="28"/>
        </w:rPr>
      </w:pPr>
      <w:r w:rsidRPr="000D1A2C">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0D1A2C" w:rsidRDefault="001A7485" w:rsidP="001A7485">
      <w:pPr>
        <w:numPr>
          <w:ilvl w:val="0"/>
          <w:numId w:val="36"/>
        </w:numPr>
        <w:tabs>
          <w:tab w:val="left" w:pos="851"/>
        </w:tabs>
        <w:ind w:left="0" w:firstLine="709"/>
        <w:jc w:val="both"/>
        <w:rPr>
          <w:bCs/>
          <w:color w:val="auto"/>
          <w:spacing w:val="-1"/>
          <w:sz w:val="28"/>
          <w:szCs w:val="28"/>
        </w:rPr>
      </w:pPr>
      <w:r w:rsidRPr="000D1A2C">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0D1A2C" w:rsidRDefault="001A7485" w:rsidP="001A7485">
      <w:pPr>
        <w:numPr>
          <w:ilvl w:val="0"/>
          <w:numId w:val="36"/>
        </w:numPr>
        <w:tabs>
          <w:tab w:val="left" w:pos="851"/>
        </w:tabs>
        <w:ind w:left="0" w:firstLine="709"/>
        <w:jc w:val="both"/>
        <w:rPr>
          <w:bCs/>
          <w:color w:val="auto"/>
          <w:spacing w:val="-1"/>
          <w:sz w:val="28"/>
          <w:szCs w:val="28"/>
        </w:rPr>
      </w:pPr>
      <w:r w:rsidRPr="000D1A2C">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0D1A2C" w:rsidRDefault="001A7485" w:rsidP="001A7485">
      <w:pPr>
        <w:numPr>
          <w:ilvl w:val="0"/>
          <w:numId w:val="36"/>
        </w:numPr>
        <w:tabs>
          <w:tab w:val="left" w:pos="851"/>
        </w:tabs>
        <w:ind w:left="0" w:firstLine="709"/>
        <w:jc w:val="both"/>
        <w:rPr>
          <w:bCs/>
          <w:color w:val="auto"/>
          <w:spacing w:val="-1"/>
          <w:sz w:val="28"/>
          <w:szCs w:val="28"/>
        </w:rPr>
      </w:pPr>
      <w:r w:rsidRPr="000D1A2C">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0D1A2C" w:rsidRDefault="001A7485" w:rsidP="001A7485">
      <w:pPr>
        <w:numPr>
          <w:ilvl w:val="1"/>
          <w:numId w:val="7"/>
        </w:numPr>
        <w:ind w:left="0" w:firstLine="709"/>
        <w:jc w:val="both"/>
        <w:rPr>
          <w:color w:val="auto"/>
          <w:sz w:val="28"/>
          <w:szCs w:val="28"/>
        </w:rPr>
      </w:pPr>
      <w:r w:rsidRPr="000D1A2C">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0D1A2C" w:rsidRDefault="001A7485" w:rsidP="001A7485">
      <w:pPr>
        <w:numPr>
          <w:ilvl w:val="1"/>
          <w:numId w:val="7"/>
        </w:numPr>
        <w:ind w:left="0" w:firstLine="709"/>
        <w:jc w:val="both"/>
        <w:rPr>
          <w:color w:val="auto"/>
          <w:sz w:val="28"/>
          <w:szCs w:val="28"/>
        </w:rPr>
      </w:pPr>
      <w:r w:rsidRPr="000D1A2C">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0D1A2C" w:rsidRDefault="001A7485" w:rsidP="001A7485">
      <w:pPr>
        <w:numPr>
          <w:ilvl w:val="1"/>
          <w:numId w:val="7"/>
        </w:numPr>
        <w:ind w:left="0" w:firstLine="709"/>
        <w:jc w:val="both"/>
        <w:rPr>
          <w:color w:val="auto"/>
          <w:sz w:val="28"/>
          <w:szCs w:val="28"/>
        </w:rPr>
      </w:pPr>
      <w:r w:rsidRPr="000D1A2C">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0D1A2C" w:rsidRDefault="001A7485" w:rsidP="001A7485">
      <w:pPr>
        <w:numPr>
          <w:ilvl w:val="1"/>
          <w:numId w:val="7"/>
        </w:numPr>
        <w:ind w:left="0" w:firstLine="709"/>
        <w:jc w:val="both"/>
        <w:rPr>
          <w:color w:val="auto"/>
          <w:sz w:val="28"/>
          <w:szCs w:val="28"/>
        </w:rPr>
      </w:pPr>
      <w:r w:rsidRPr="000D1A2C">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0D1A2C">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0D1A2C" w:rsidRDefault="001A7485" w:rsidP="001A7485">
      <w:pPr>
        <w:numPr>
          <w:ilvl w:val="1"/>
          <w:numId w:val="7"/>
        </w:numPr>
        <w:ind w:left="0" w:firstLine="709"/>
        <w:jc w:val="both"/>
        <w:rPr>
          <w:color w:val="auto"/>
          <w:sz w:val="28"/>
          <w:szCs w:val="28"/>
        </w:rPr>
      </w:pPr>
      <w:r w:rsidRPr="000D1A2C">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0D1A2C" w:rsidRDefault="001A7485" w:rsidP="001A7485">
      <w:pPr>
        <w:pStyle w:val="3"/>
        <w:keepLines/>
        <w:spacing w:after="240"/>
        <w:jc w:val="center"/>
        <w:rPr>
          <w:rFonts w:ascii="Times New Roman" w:eastAsiaTheme="majorEastAsia" w:hAnsi="Times New Roman"/>
          <w:color w:val="auto"/>
          <w:sz w:val="28"/>
          <w:szCs w:val="28"/>
        </w:rPr>
      </w:pPr>
      <w:bookmarkStart w:id="38" w:name="_Toc101178780"/>
      <w:bookmarkStart w:id="39" w:name="_Toc175218366"/>
      <w:r w:rsidRPr="000D1A2C">
        <w:rPr>
          <w:rFonts w:ascii="Times New Roman" w:eastAsiaTheme="majorEastAsia" w:hAnsi="Times New Roman"/>
          <w:color w:val="auto"/>
          <w:sz w:val="28"/>
          <w:szCs w:val="28"/>
        </w:rPr>
        <w:t xml:space="preserve">Статья </w:t>
      </w:r>
      <w:r w:rsidR="00CA2543" w:rsidRPr="000D1A2C">
        <w:rPr>
          <w:rFonts w:ascii="Times New Roman" w:eastAsiaTheme="majorEastAsia" w:hAnsi="Times New Roman"/>
          <w:color w:val="auto"/>
          <w:sz w:val="28"/>
          <w:szCs w:val="28"/>
        </w:rPr>
        <w:t>8</w:t>
      </w:r>
      <w:r w:rsidRPr="000D1A2C">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8"/>
      <w:bookmarkEnd w:id="39"/>
    </w:p>
    <w:p w14:paraId="69AA8DD2" w14:textId="77777777" w:rsidR="001A7485" w:rsidRPr="000D1A2C" w:rsidRDefault="001A7485" w:rsidP="001A7485">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0D1A2C" w:rsidRDefault="001A7485" w:rsidP="00A000BD">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0D1A2C" w:rsidRDefault="001A7485" w:rsidP="001A7485">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0D1A2C">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0D1A2C" w:rsidRDefault="001A7485" w:rsidP="001A7485">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0D1A2C" w:rsidRDefault="001A7485" w:rsidP="001A7485">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088EC430" w:rsidR="001A7485" w:rsidRPr="000D1A2C" w:rsidRDefault="001A7485" w:rsidP="001A7485">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0D1A2C">
        <w:rPr>
          <w:rFonts w:ascii="Times New Roman" w:hAnsi="Times New Roman"/>
          <w:sz w:val="28"/>
          <w:szCs w:val="28"/>
        </w:rPr>
        <w:t>главе</w:t>
      </w:r>
      <w:r w:rsidR="004F2351" w:rsidRPr="000D1A2C">
        <w:rPr>
          <w:rFonts w:ascii="Times New Roman" w:hAnsi="Times New Roman"/>
          <w:sz w:val="28"/>
          <w:szCs w:val="28"/>
        </w:rPr>
        <w:t xml:space="preserve"> </w:t>
      </w:r>
      <w:r w:rsidR="00E32E0B" w:rsidRPr="000D1A2C">
        <w:rPr>
          <w:rFonts w:ascii="Times New Roman" w:eastAsia="Andale Sans UI" w:hAnsi="Times New Roman"/>
          <w:kern w:val="2"/>
          <w:sz w:val="28"/>
          <w:szCs w:val="24"/>
        </w:rPr>
        <w:t xml:space="preserve">муниципального образования </w:t>
      </w:r>
      <w:r w:rsidR="004F2351" w:rsidRPr="000D1A2C">
        <w:rPr>
          <w:rFonts w:ascii="Times New Roman" w:hAnsi="Times New Roman"/>
          <w:sz w:val="28"/>
          <w:szCs w:val="28"/>
        </w:rPr>
        <w:t xml:space="preserve">– главе </w:t>
      </w:r>
      <w:r w:rsidR="00E32E0B" w:rsidRPr="000D1A2C">
        <w:rPr>
          <w:rFonts w:ascii="Times New Roman" w:eastAsia="Andale Sans UI" w:hAnsi="Times New Roman"/>
          <w:kern w:val="2"/>
          <w:sz w:val="28"/>
          <w:szCs w:val="24"/>
        </w:rPr>
        <w:t xml:space="preserve">города </w:t>
      </w:r>
      <w:r w:rsidR="00E95BD6">
        <w:rPr>
          <w:rFonts w:ascii="Times New Roman" w:eastAsia="Andale Sans UI" w:hAnsi="Times New Roman"/>
          <w:kern w:val="2"/>
          <w:sz w:val="28"/>
          <w:szCs w:val="24"/>
        </w:rPr>
        <w:t>Болотное</w:t>
      </w:r>
      <w:r w:rsidR="00E32E0B" w:rsidRPr="000D1A2C">
        <w:rPr>
          <w:rFonts w:ascii="Times New Roman" w:eastAsia="Andale Sans UI" w:hAnsi="Times New Roman"/>
          <w:kern w:val="2"/>
          <w:sz w:val="28"/>
          <w:szCs w:val="24"/>
        </w:rPr>
        <w:t xml:space="preserve"> </w:t>
      </w:r>
      <w:r w:rsidR="00E95BD6">
        <w:rPr>
          <w:rFonts w:ascii="Times New Roman" w:eastAsia="Andale Sans UI" w:hAnsi="Times New Roman"/>
          <w:kern w:val="2"/>
          <w:sz w:val="28"/>
          <w:szCs w:val="24"/>
        </w:rPr>
        <w:t>Болотнинского</w:t>
      </w:r>
      <w:r w:rsidR="00E32E0B" w:rsidRPr="000D1A2C">
        <w:rPr>
          <w:rFonts w:ascii="Times New Roman" w:eastAsia="Andale Sans UI" w:hAnsi="Times New Roman"/>
          <w:kern w:val="2"/>
          <w:sz w:val="28"/>
          <w:szCs w:val="24"/>
        </w:rPr>
        <w:t xml:space="preserve"> района Новосибирской области</w:t>
      </w:r>
      <w:r w:rsidRPr="000D1A2C">
        <w:rPr>
          <w:rFonts w:ascii="Times New Roman" w:hAnsi="Times New Roman"/>
          <w:sz w:val="28"/>
          <w:szCs w:val="28"/>
        </w:rPr>
        <w:t>.</w:t>
      </w:r>
    </w:p>
    <w:p w14:paraId="7C452C25" w14:textId="18F9DF66" w:rsidR="00A000BD" w:rsidRPr="000D1A2C" w:rsidRDefault="00E32E0B" w:rsidP="00A000BD">
      <w:pPr>
        <w:pStyle w:val="afff0"/>
        <w:numPr>
          <w:ilvl w:val="0"/>
          <w:numId w:val="13"/>
        </w:numPr>
        <w:ind w:left="0" w:firstLine="709"/>
        <w:rPr>
          <w:rFonts w:ascii="Times New Roman" w:hAnsi="Times New Roman"/>
          <w:sz w:val="28"/>
          <w:szCs w:val="28"/>
        </w:rPr>
      </w:pPr>
      <w:bookmarkStart w:id="40" w:name="_Hlk145320829"/>
      <w:r w:rsidRPr="000D1A2C">
        <w:rPr>
          <w:rFonts w:ascii="Times New Roman" w:eastAsia="Andale Sans UI" w:hAnsi="Times New Roman"/>
          <w:kern w:val="2"/>
          <w:sz w:val="28"/>
          <w:szCs w:val="24"/>
        </w:rPr>
        <w:t>Глава муниципального образования</w:t>
      </w:r>
      <w:bookmarkEnd w:id="40"/>
      <w:r w:rsidRPr="000D1A2C">
        <w:rPr>
          <w:rFonts w:ascii="Times New Roman" w:eastAsia="Andale Sans UI" w:hAnsi="Times New Roman"/>
          <w:kern w:val="2"/>
          <w:sz w:val="28"/>
          <w:szCs w:val="24"/>
        </w:rPr>
        <w:t xml:space="preserve"> – </w:t>
      </w:r>
      <w:r w:rsidR="00D86969">
        <w:rPr>
          <w:rFonts w:ascii="Times New Roman" w:eastAsia="Andale Sans UI" w:hAnsi="Times New Roman"/>
          <w:kern w:val="2"/>
          <w:sz w:val="28"/>
          <w:szCs w:val="24"/>
        </w:rPr>
        <w:t xml:space="preserve">Глава Болотнинского района </w:t>
      </w:r>
      <w:r w:rsidRPr="000D1A2C">
        <w:rPr>
          <w:rFonts w:ascii="Times New Roman" w:eastAsia="Andale Sans UI" w:hAnsi="Times New Roman"/>
          <w:kern w:val="2"/>
          <w:sz w:val="28"/>
          <w:szCs w:val="24"/>
        </w:rPr>
        <w:t>Новосибирской области</w:t>
      </w:r>
      <w:r w:rsidRPr="000D1A2C">
        <w:rPr>
          <w:rFonts w:ascii="Times New Roman" w:hAnsi="Times New Roman"/>
          <w:sz w:val="28"/>
          <w:szCs w:val="28"/>
        </w:rPr>
        <w:t xml:space="preserve"> </w:t>
      </w:r>
      <w:r w:rsidR="001A7485" w:rsidRPr="000D1A2C">
        <w:rPr>
          <w:rFonts w:ascii="Times New Roman" w:hAnsi="Times New Roman"/>
          <w:sz w:val="28"/>
          <w:szCs w:val="28"/>
        </w:rPr>
        <w:t xml:space="preserve">в течение семи дней со дня поступления указанных в части </w:t>
      </w:r>
      <w:r w:rsidR="00A000BD" w:rsidRPr="000D1A2C">
        <w:rPr>
          <w:rFonts w:ascii="Times New Roman" w:hAnsi="Times New Roman"/>
          <w:sz w:val="28"/>
          <w:szCs w:val="28"/>
        </w:rPr>
        <w:t>6</w:t>
      </w:r>
      <w:r w:rsidR="001A7485" w:rsidRPr="000D1A2C">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5AF4D5F5" w:rsidR="00EE1863" w:rsidRPr="000D1A2C" w:rsidRDefault="001A7485" w:rsidP="00EE1863">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 xml:space="preserve">Со дня поступления в администрацию </w:t>
      </w:r>
      <w:r w:rsidR="00E95BD6">
        <w:rPr>
          <w:rFonts w:ascii="Times New Roman" w:hAnsi="Times New Roman"/>
          <w:sz w:val="28"/>
          <w:szCs w:val="28"/>
        </w:rPr>
        <w:t>Болотнинского</w:t>
      </w:r>
      <w:r w:rsidRPr="000D1A2C">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w:t>
      </w:r>
      <w:r w:rsidRPr="000D1A2C">
        <w:rPr>
          <w:rFonts w:ascii="Times New Roman" w:hAnsi="Times New Roman"/>
          <w:sz w:val="28"/>
          <w:szCs w:val="28"/>
        </w:rPr>
        <w:lastRenderedPageBreak/>
        <w:t>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0D1A2C" w:rsidRDefault="001A7485" w:rsidP="00EE1863">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Default="001A7485" w:rsidP="00EE1863">
      <w:pPr>
        <w:pStyle w:val="afff0"/>
        <w:numPr>
          <w:ilvl w:val="0"/>
          <w:numId w:val="13"/>
        </w:numPr>
        <w:ind w:left="0" w:firstLine="709"/>
        <w:rPr>
          <w:rFonts w:ascii="Times New Roman" w:hAnsi="Times New Roman"/>
          <w:sz w:val="28"/>
          <w:szCs w:val="28"/>
        </w:rPr>
      </w:pPr>
      <w:r w:rsidRPr="000D1A2C">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17843F3F" w14:textId="123935CE" w:rsidR="00971919" w:rsidRDefault="00971919" w:rsidP="00971919">
      <w:pPr>
        <w:pStyle w:val="3"/>
        <w:keepLines/>
        <w:spacing w:after="240"/>
        <w:jc w:val="center"/>
        <w:rPr>
          <w:rFonts w:ascii="Times New Roman" w:eastAsiaTheme="majorEastAsia" w:hAnsi="Times New Roman"/>
          <w:color w:val="auto"/>
          <w:sz w:val="28"/>
          <w:szCs w:val="28"/>
        </w:rPr>
      </w:pPr>
      <w:bookmarkStart w:id="41" w:name="_Toc175218367"/>
      <w:r w:rsidRPr="000D1A2C">
        <w:rPr>
          <w:rFonts w:ascii="Times New Roman" w:eastAsiaTheme="majorEastAsia" w:hAnsi="Times New Roman"/>
          <w:color w:val="auto"/>
          <w:sz w:val="28"/>
          <w:szCs w:val="28"/>
        </w:rPr>
        <w:t xml:space="preserve">Статья </w:t>
      </w:r>
      <w:r>
        <w:rPr>
          <w:rFonts w:ascii="Times New Roman" w:eastAsiaTheme="majorEastAsia" w:hAnsi="Times New Roman"/>
          <w:color w:val="auto"/>
          <w:sz w:val="28"/>
          <w:szCs w:val="28"/>
        </w:rPr>
        <w:t>9</w:t>
      </w:r>
      <w:r w:rsidRPr="000D1A2C">
        <w:rPr>
          <w:rFonts w:ascii="Times New Roman" w:eastAsiaTheme="majorEastAsia" w:hAnsi="Times New Roman"/>
          <w:color w:val="auto"/>
          <w:sz w:val="28"/>
          <w:szCs w:val="28"/>
        </w:rPr>
        <w:t xml:space="preserve">. </w:t>
      </w:r>
      <w:r w:rsidRPr="00971919">
        <w:rPr>
          <w:rFonts w:ascii="Times New Roman" w:eastAsiaTheme="majorEastAsia" w:hAnsi="Times New Roman"/>
          <w:color w:val="auto"/>
          <w:sz w:val="28"/>
          <w:szCs w:val="28"/>
        </w:rPr>
        <w:t>Архитектурно-градостроительный облик объекта капитального строительства</w:t>
      </w:r>
      <w:bookmarkEnd w:id="41"/>
    </w:p>
    <w:p w14:paraId="56957B9A" w14:textId="6C500126" w:rsidR="00971919" w:rsidRPr="00971919" w:rsidRDefault="00971919" w:rsidP="00971919">
      <w:pPr>
        <w:tabs>
          <w:tab w:val="left" w:pos="993"/>
        </w:tabs>
        <w:ind w:firstLine="709"/>
        <w:jc w:val="both"/>
        <w:rPr>
          <w:color w:val="000000" w:themeColor="text1"/>
          <w:sz w:val="28"/>
          <w:szCs w:val="28"/>
        </w:rPr>
      </w:pPr>
      <w:r w:rsidRPr="00971919">
        <w:rPr>
          <w:sz w:val="28"/>
          <w:szCs w:val="28"/>
        </w:rPr>
        <w:t>1</w:t>
      </w:r>
      <w:r w:rsidRPr="00971919">
        <w:rPr>
          <w:color w:val="000000" w:themeColor="text1"/>
          <w:sz w:val="28"/>
          <w:szCs w:val="28"/>
        </w:rPr>
        <w:t>.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w:t>
      </w:r>
      <w:r w:rsidR="000D2CFD">
        <w:rPr>
          <w:color w:val="000000" w:themeColor="text1"/>
          <w:sz w:val="28"/>
          <w:szCs w:val="28"/>
        </w:rPr>
        <w:t>Градостроительного</w:t>
      </w:r>
      <w:r w:rsidRPr="00971919">
        <w:rPr>
          <w:color w:val="000000" w:themeColor="text1"/>
          <w:sz w:val="28"/>
          <w:szCs w:val="28"/>
        </w:rPr>
        <w:t xml:space="preserve"> Кодекса, за исключением случаев, предусмотренных частью 2 настоящей статьи.</w:t>
      </w:r>
    </w:p>
    <w:p w14:paraId="3FB3AADF" w14:textId="77777777"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t>2. Согласование архитектурно-градостроительного облика объекта капитального строительства не требуется в отношении:</w:t>
      </w:r>
    </w:p>
    <w:p w14:paraId="6AAF0460" w14:textId="77777777"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5747CF22" w14:textId="77777777"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t>2) объектов, для строительства или реконструкции которых не требуется получение разрешения на строительство;</w:t>
      </w:r>
    </w:p>
    <w:p w14:paraId="78E239A5" w14:textId="77777777"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lastRenderedPageBreak/>
        <w:t>3) объектов, расположенных на земельных участках, находящихся в пользовании учреждений, исполняющих наказание;</w:t>
      </w:r>
    </w:p>
    <w:p w14:paraId="19CA572B" w14:textId="77777777"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027ED994" w14:textId="77777777"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576DA4C8" w14:textId="77777777"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24577855" w14:textId="77777777"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4AB02008" w14:textId="37450306" w:rsidR="00971919" w:rsidRPr="00971919" w:rsidRDefault="00971919" w:rsidP="00971919">
      <w:pPr>
        <w:tabs>
          <w:tab w:val="left" w:pos="993"/>
        </w:tabs>
        <w:ind w:firstLine="709"/>
        <w:jc w:val="both"/>
        <w:rPr>
          <w:color w:val="000000" w:themeColor="text1"/>
          <w:sz w:val="28"/>
          <w:szCs w:val="28"/>
        </w:rPr>
      </w:pPr>
      <w:r w:rsidRPr="00971919">
        <w:rPr>
          <w:color w:val="000000" w:themeColor="text1"/>
          <w:sz w:val="28"/>
          <w:szCs w:val="28"/>
        </w:rPr>
        <w:t>5.</w:t>
      </w:r>
      <w:r w:rsidR="004240A8">
        <w:rPr>
          <w:color w:val="000000" w:themeColor="text1"/>
          <w:sz w:val="28"/>
          <w:szCs w:val="28"/>
        </w:rPr>
        <w:t xml:space="preserve"> </w:t>
      </w:r>
      <w:r w:rsidRPr="00971919">
        <w:rPr>
          <w:color w:val="000000" w:themeColor="text1"/>
          <w:sz w:val="28"/>
          <w:szCs w:val="28"/>
        </w:rPr>
        <w:t>Порядок</w:t>
      </w:r>
      <w:r w:rsidR="004240A8">
        <w:rPr>
          <w:color w:val="000000" w:themeColor="text1"/>
          <w:sz w:val="28"/>
          <w:szCs w:val="28"/>
        </w:rPr>
        <w:t xml:space="preserve"> </w:t>
      </w:r>
      <w:r w:rsidRPr="00971919">
        <w:rPr>
          <w:color w:val="000000" w:themeColor="text1"/>
          <w:sz w:val="28"/>
          <w:szCs w:val="28"/>
        </w:rPr>
        <w:t>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настоящим Кодексом.</w:t>
      </w:r>
    </w:p>
    <w:p w14:paraId="1BD6B902" w14:textId="7AF8F3CE" w:rsidR="00971919" w:rsidRPr="004240A8" w:rsidRDefault="00971919" w:rsidP="004240A8">
      <w:pPr>
        <w:tabs>
          <w:tab w:val="left" w:pos="993"/>
        </w:tabs>
        <w:ind w:firstLine="709"/>
        <w:jc w:val="both"/>
        <w:rPr>
          <w:color w:val="000000" w:themeColor="text1"/>
          <w:sz w:val="28"/>
          <w:szCs w:val="28"/>
        </w:rPr>
      </w:pPr>
      <w:r w:rsidRPr="004240A8">
        <w:rPr>
          <w:color w:val="000000" w:themeColor="text1"/>
          <w:sz w:val="28"/>
          <w:szCs w:val="28"/>
        </w:rPr>
        <w:t xml:space="preserve">На </w:t>
      </w:r>
      <w:r w:rsidR="004240A8">
        <w:rPr>
          <w:color w:val="000000" w:themeColor="text1"/>
          <w:sz w:val="28"/>
          <w:szCs w:val="28"/>
        </w:rPr>
        <w:t xml:space="preserve">рассматриваемой </w:t>
      </w:r>
      <w:r w:rsidRPr="004240A8">
        <w:rPr>
          <w:color w:val="000000" w:themeColor="text1"/>
          <w:sz w:val="28"/>
          <w:szCs w:val="28"/>
        </w:rPr>
        <w:t xml:space="preserve">территории </w:t>
      </w:r>
      <w:r w:rsidR="004240A8">
        <w:rPr>
          <w:color w:val="000000" w:themeColor="text1"/>
          <w:sz w:val="28"/>
          <w:szCs w:val="28"/>
        </w:rPr>
        <w:t>т</w:t>
      </w:r>
      <w:r w:rsidR="004240A8" w:rsidRPr="004240A8">
        <w:rPr>
          <w:color w:val="000000" w:themeColor="text1"/>
          <w:sz w:val="28"/>
          <w:szCs w:val="28"/>
        </w:rPr>
        <w:t>ребования</w:t>
      </w:r>
      <w:r w:rsidR="004240A8">
        <w:rPr>
          <w:color w:val="000000" w:themeColor="text1"/>
          <w:sz w:val="28"/>
          <w:szCs w:val="28"/>
        </w:rPr>
        <w:t xml:space="preserve"> и порядок согласования </w:t>
      </w:r>
      <w:r w:rsidR="004240A8" w:rsidRPr="004240A8">
        <w:rPr>
          <w:color w:val="000000" w:themeColor="text1"/>
          <w:sz w:val="28"/>
          <w:szCs w:val="28"/>
        </w:rPr>
        <w:t>к</w:t>
      </w:r>
      <w:r w:rsidR="004240A8">
        <w:rPr>
          <w:color w:val="000000" w:themeColor="text1"/>
          <w:sz w:val="28"/>
          <w:szCs w:val="28"/>
        </w:rPr>
        <w:t xml:space="preserve"> </w:t>
      </w:r>
      <w:r w:rsidR="004240A8" w:rsidRPr="004240A8">
        <w:rPr>
          <w:color w:val="000000" w:themeColor="text1"/>
          <w:sz w:val="28"/>
          <w:szCs w:val="28"/>
        </w:rPr>
        <w:t>архитектурно-градостроительному</w:t>
      </w:r>
      <w:r w:rsidR="004240A8">
        <w:rPr>
          <w:color w:val="000000" w:themeColor="text1"/>
          <w:sz w:val="28"/>
          <w:szCs w:val="28"/>
        </w:rPr>
        <w:t xml:space="preserve"> </w:t>
      </w:r>
      <w:r w:rsidR="004240A8" w:rsidRPr="004240A8">
        <w:rPr>
          <w:color w:val="000000" w:themeColor="text1"/>
          <w:sz w:val="28"/>
          <w:szCs w:val="28"/>
        </w:rPr>
        <w:t>облику</w:t>
      </w:r>
      <w:r w:rsidR="004240A8">
        <w:rPr>
          <w:color w:val="000000" w:themeColor="text1"/>
          <w:sz w:val="28"/>
          <w:szCs w:val="28"/>
        </w:rPr>
        <w:t xml:space="preserve"> </w:t>
      </w:r>
      <w:r w:rsidR="004240A8" w:rsidRPr="004240A8">
        <w:rPr>
          <w:color w:val="000000" w:themeColor="text1"/>
          <w:sz w:val="28"/>
          <w:szCs w:val="28"/>
        </w:rPr>
        <w:t xml:space="preserve">объекта капитального строительства </w:t>
      </w:r>
      <w:r w:rsidR="004240A8">
        <w:rPr>
          <w:color w:val="000000" w:themeColor="text1"/>
          <w:sz w:val="28"/>
          <w:szCs w:val="28"/>
        </w:rPr>
        <w:t>не устанавливаются.</w:t>
      </w:r>
    </w:p>
    <w:p w14:paraId="06DAC0C7" w14:textId="77777777" w:rsidR="00971919" w:rsidRPr="000D1A2C" w:rsidRDefault="00971919" w:rsidP="00971919">
      <w:pPr>
        <w:pStyle w:val="afff0"/>
        <w:ind w:left="709" w:firstLine="0"/>
        <w:rPr>
          <w:rFonts w:ascii="Times New Roman" w:hAnsi="Times New Roman"/>
          <w:sz w:val="28"/>
          <w:szCs w:val="28"/>
        </w:rPr>
      </w:pPr>
    </w:p>
    <w:p w14:paraId="74DE71A2" w14:textId="77777777" w:rsidR="001A7485" w:rsidRPr="000D1A2C" w:rsidRDefault="001A7485" w:rsidP="001A7485">
      <w:pPr>
        <w:pStyle w:val="afff0"/>
        <w:rPr>
          <w:rFonts w:ascii="Times New Roman" w:hAnsi="Times New Roman"/>
          <w:sz w:val="28"/>
          <w:szCs w:val="28"/>
        </w:rPr>
      </w:pPr>
    </w:p>
    <w:p w14:paraId="14BA5B40" w14:textId="77777777" w:rsidR="001A7485" w:rsidRPr="000D1A2C" w:rsidRDefault="001A7485" w:rsidP="001A7485">
      <w:pPr>
        <w:tabs>
          <w:tab w:val="left" w:pos="851"/>
        </w:tabs>
        <w:jc w:val="both"/>
        <w:rPr>
          <w:sz w:val="28"/>
          <w:szCs w:val="28"/>
        </w:rPr>
        <w:sectPr w:rsidR="001A7485" w:rsidRPr="000D1A2C" w:rsidSect="00007BBE">
          <w:pgSz w:w="11906" w:h="16838"/>
          <w:pgMar w:top="1418" w:right="850" w:bottom="1134" w:left="1701" w:header="708" w:footer="708" w:gutter="0"/>
          <w:cols w:space="720"/>
        </w:sectPr>
      </w:pPr>
    </w:p>
    <w:p w14:paraId="2FE55A86" w14:textId="66EB8691" w:rsidR="001A7485" w:rsidRPr="000D1A2C" w:rsidRDefault="001A7485" w:rsidP="001A7485">
      <w:pPr>
        <w:pStyle w:val="2"/>
        <w:spacing w:after="240"/>
        <w:jc w:val="center"/>
        <w:rPr>
          <w:rFonts w:ascii="Times New Roman" w:hAnsi="Times New Roman"/>
          <w:bCs/>
          <w:i w:val="0"/>
          <w:color w:val="auto"/>
          <w:szCs w:val="28"/>
        </w:rPr>
      </w:pPr>
      <w:bookmarkStart w:id="42" w:name="_Toc101178781"/>
      <w:bookmarkStart w:id="43" w:name="_Toc175218368"/>
      <w:r w:rsidRPr="000D1A2C">
        <w:rPr>
          <w:rFonts w:ascii="Times New Roman" w:hAnsi="Times New Roman"/>
          <w:bCs/>
          <w:i w:val="0"/>
          <w:color w:val="auto"/>
          <w:szCs w:val="28"/>
        </w:rPr>
        <w:lastRenderedPageBreak/>
        <w:t xml:space="preserve">ГЛАВА </w:t>
      </w:r>
      <w:r w:rsidR="00EF4D24" w:rsidRPr="000D1A2C">
        <w:rPr>
          <w:rFonts w:ascii="Times New Roman" w:hAnsi="Times New Roman"/>
          <w:bCs/>
          <w:i w:val="0"/>
          <w:color w:val="auto"/>
          <w:szCs w:val="28"/>
        </w:rPr>
        <w:t>I</w:t>
      </w:r>
      <w:r w:rsidRPr="000D1A2C">
        <w:rPr>
          <w:rFonts w:ascii="Times New Roman" w:hAnsi="Times New Roman"/>
          <w:bCs/>
          <w:i w:val="0"/>
          <w:color w:val="auto"/>
          <w:szCs w:val="28"/>
        </w:rPr>
        <w:t>V. Положения о подготовке документации по планировке территории</w:t>
      </w:r>
      <w:bookmarkEnd w:id="42"/>
      <w:bookmarkEnd w:id="43"/>
    </w:p>
    <w:p w14:paraId="0CCE9E0D" w14:textId="7CB26B9B" w:rsidR="001A7485" w:rsidRPr="000D1A2C" w:rsidRDefault="001A7485" w:rsidP="001A7485">
      <w:pPr>
        <w:pStyle w:val="3"/>
        <w:keepLines/>
        <w:spacing w:after="240"/>
        <w:jc w:val="center"/>
        <w:rPr>
          <w:rFonts w:ascii="Times New Roman" w:eastAsiaTheme="majorEastAsia" w:hAnsi="Times New Roman"/>
          <w:color w:val="auto"/>
          <w:sz w:val="28"/>
          <w:szCs w:val="28"/>
        </w:rPr>
      </w:pPr>
      <w:bookmarkStart w:id="44" w:name="_Toc101178782"/>
      <w:bookmarkStart w:id="45" w:name="_Toc175218369"/>
      <w:r w:rsidRPr="000D1A2C">
        <w:rPr>
          <w:rFonts w:ascii="Times New Roman" w:eastAsiaTheme="majorEastAsia" w:hAnsi="Times New Roman"/>
          <w:color w:val="auto"/>
          <w:sz w:val="28"/>
          <w:szCs w:val="28"/>
        </w:rPr>
        <w:t xml:space="preserve">Статья </w:t>
      </w:r>
      <w:r w:rsidR="00971919">
        <w:rPr>
          <w:rFonts w:ascii="Times New Roman" w:eastAsiaTheme="majorEastAsia" w:hAnsi="Times New Roman"/>
          <w:color w:val="auto"/>
          <w:sz w:val="28"/>
          <w:szCs w:val="28"/>
        </w:rPr>
        <w:t>10</w:t>
      </w:r>
      <w:r w:rsidRPr="000D1A2C">
        <w:rPr>
          <w:rFonts w:ascii="Times New Roman" w:eastAsiaTheme="majorEastAsia" w:hAnsi="Times New Roman"/>
          <w:color w:val="auto"/>
          <w:sz w:val="28"/>
          <w:szCs w:val="28"/>
        </w:rPr>
        <w:t>. Назначение и виды документации по планировке территории</w:t>
      </w:r>
      <w:bookmarkEnd w:id="44"/>
      <w:bookmarkEnd w:id="45"/>
    </w:p>
    <w:p w14:paraId="6D920441" w14:textId="77777777" w:rsidR="001A7485" w:rsidRPr="000D1A2C" w:rsidRDefault="001A7485" w:rsidP="001A7485">
      <w:pPr>
        <w:pStyle w:val="afff0"/>
        <w:numPr>
          <w:ilvl w:val="0"/>
          <w:numId w:val="15"/>
        </w:numPr>
        <w:ind w:left="0" w:firstLine="709"/>
        <w:rPr>
          <w:rFonts w:ascii="Times New Roman" w:hAnsi="Times New Roman"/>
          <w:sz w:val="28"/>
          <w:szCs w:val="28"/>
        </w:rPr>
      </w:pPr>
      <w:r w:rsidRPr="000D1A2C">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0D1A2C" w:rsidRDefault="001A7485" w:rsidP="001A7485">
      <w:pPr>
        <w:pStyle w:val="afff0"/>
        <w:numPr>
          <w:ilvl w:val="0"/>
          <w:numId w:val="15"/>
        </w:numPr>
        <w:ind w:left="0" w:firstLine="709"/>
        <w:rPr>
          <w:rFonts w:ascii="Times New Roman" w:hAnsi="Times New Roman"/>
          <w:sz w:val="28"/>
          <w:szCs w:val="28"/>
        </w:rPr>
      </w:pPr>
      <w:r w:rsidRPr="000D1A2C">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необходимы установление, изменение или отмена красных линий;</w:t>
      </w:r>
    </w:p>
    <w:p w14:paraId="00BF9C3A"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0D1A2C">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планируется осуществление комплексного развития территории</w:t>
      </w:r>
      <w:r w:rsidR="004A6126" w:rsidRPr="000D1A2C">
        <w:rPr>
          <w:bCs/>
          <w:color w:val="auto"/>
          <w:spacing w:val="-1"/>
          <w:sz w:val="28"/>
          <w:szCs w:val="28"/>
        </w:rPr>
        <w:t>;</w:t>
      </w:r>
    </w:p>
    <w:p w14:paraId="6FB4880D" w14:textId="3D89FE92" w:rsidR="004A6126" w:rsidRPr="000D1A2C" w:rsidRDefault="004A6126" w:rsidP="001A7485">
      <w:pPr>
        <w:numPr>
          <w:ilvl w:val="0"/>
          <w:numId w:val="2"/>
        </w:numPr>
        <w:ind w:left="1064" w:hanging="357"/>
        <w:jc w:val="both"/>
        <w:rPr>
          <w:bCs/>
          <w:color w:val="auto"/>
          <w:spacing w:val="-1"/>
          <w:sz w:val="28"/>
          <w:szCs w:val="28"/>
        </w:rPr>
      </w:pPr>
      <w:r w:rsidRPr="000D1A2C">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0D1A2C" w:rsidRDefault="001A7485" w:rsidP="001A7485">
      <w:pPr>
        <w:pStyle w:val="afff0"/>
        <w:numPr>
          <w:ilvl w:val="0"/>
          <w:numId w:val="15"/>
        </w:numPr>
        <w:ind w:left="0" w:firstLine="709"/>
        <w:rPr>
          <w:rFonts w:ascii="Times New Roman" w:hAnsi="Times New Roman"/>
          <w:sz w:val="28"/>
          <w:szCs w:val="28"/>
        </w:rPr>
      </w:pPr>
      <w:r w:rsidRPr="000D1A2C">
        <w:rPr>
          <w:rFonts w:ascii="Times New Roman" w:hAnsi="Times New Roman"/>
          <w:sz w:val="28"/>
          <w:szCs w:val="28"/>
        </w:rPr>
        <w:t>Видами документации по планировке территории являются:</w:t>
      </w:r>
    </w:p>
    <w:p w14:paraId="5FBFC920"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проект планировки территории;</w:t>
      </w:r>
    </w:p>
    <w:p w14:paraId="5B93BB8C"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проект межевания территории.</w:t>
      </w:r>
    </w:p>
    <w:p w14:paraId="4D8ECB6A" w14:textId="589167C8" w:rsidR="001A7485" w:rsidRPr="000D1A2C" w:rsidRDefault="009953F8" w:rsidP="001A7485">
      <w:pPr>
        <w:pStyle w:val="afff0"/>
        <w:numPr>
          <w:ilvl w:val="0"/>
          <w:numId w:val="15"/>
        </w:numPr>
        <w:ind w:left="0" w:firstLine="709"/>
        <w:rPr>
          <w:rFonts w:ascii="Times New Roman" w:hAnsi="Times New Roman"/>
          <w:sz w:val="28"/>
          <w:szCs w:val="28"/>
        </w:rPr>
      </w:pPr>
      <w:r w:rsidRPr="000D1A2C">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853F97" w:rsidRPr="000D1A2C">
        <w:rPr>
          <w:rFonts w:ascii="Times New Roman" w:hAnsi="Times New Roman"/>
          <w:sz w:val="28"/>
          <w:szCs w:val="28"/>
        </w:rPr>
        <w:t xml:space="preserve">Градостроительного </w:t>
      </w:r>
      <w:r w:rsidRPr="000D1A2C">
        <w:rPr>
          <w:rFonts w:ascii="Times New Roman" w:hAnsi="Times New Roman"/>
          <w:sz w:val="28"/>
          <w:szCs w:val="28"/>
        </w:rPr>
        <w:t>Кодекса.</w:t>
      </w:r>
    </w:p>
    <w:p w14:paraId="7A1E8E60" w14:textId="77777777" w:rsidR="001A7485" w:rsidRPr="000D1A2C" w:rsidRDefault="001A7485" w:rsidP="001A7485">
      <w:pPr>
        <w:pStyle w:val="afff0"/>
        <w:numPr>
          <w:ilvl w:val="0"/>
          <w:numId w:val="15"/>
        </w:numPr>
        <w:ind w:left="0" w:firstLine="709"/>
        <w:rPr>
          <w:rFonts w:ascii="Times New Roman" w:hAnsi="Times New Roman"/>
          <w:sz w:val="28"/>
          <w:szCs w:val="28"/>
        </w:rPr>
      </w:pPr>
      <w:r w:rsidRPr="000D1A2C">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27643D5F" w:rsidR="009F1DB4" w:rsidRPr="000D1A2C" w:rsidRDefault="009953F8" w:rsidP="001A7485">
      <w:pPr>
        <w:pStyle w:val="afff0"/>
        <w:numPr>
          <w:ilvl w:val="0"/>
          <w:numId w:val="15"/>
        </w:numPr>
        <w:ind w:left="0" w:firstLine="709"/>
        <w:rPr>
          <w:rFonts w:ascii="Times New Roman" w:hAnsi="Times New Roman"/>
          <w:sz w:val="28"/>
          <w:szCs w:val="28"/>
        </w:rPr>
      </w:pPr>
      <w:r w:rsidRPr="000D1A2C">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0CB42E8" w:rsidR="001A7485" w:rsidRPr="000D1A2C" w:rsidRDefault="001A7485" w:rsidP="001A7485">
      <w:pPr>
        <w:pStyle w:val="3"/>
        <w:keepLines/>
        <w:spacing w:after="240"/>
        <w:jc w:val="center"/>
        <w:rPr>
          <w:rFonts w:ascii="Times New Roman" w:eastAsiaTheme="majorEastAsia" w:hAnsi="Times New Roman"/>
          <w:color w:val="auto"/>
          <w:sz w:val="28"/>
          <w:szCs w:val="28"/>
        </w:rPr>
      </w:pPr>
      <w:bookmarkStart w:id="46" w:name="_Toc101178783"/>
      <w:bookmarkStart w:id="47" w:name="_Toc175218370"/>
      <w:r w:rsidRPr="000D1A2C">
        <w:rPr>
          <w:rFonts w:ascii="Times New Roman" w:eastAsiaTheme="majorEastAsia" w:hAnsi="Times New Roman"/>
          <w:color w:val="auto"/>
          <w:sz w:val="28"/>
          <w:szCs w:val="28"/>
        </w:rPr>
        <w:t xml:space="preserve">Статья </w:t>
      </w:r>
      <w:r w:rsidR="00971919">
        <w:rPr>
          <w:rFonts w:ascii="Times New Roman" w:eastAsiaTheme="majorEastAsia" w:hAnsi="Times New Roman"/>
          <w:color w:val="auto"/>
          <w:sz w:val="28"/>
          <w:szCs w:val="28"/>
        </w:rPr>
        <w:t>11</w:t>
      </w:r>
      <w:r w:rsidRPr="000D1A2C">
        <w:rPr>
          <w:rFonts w:ascii="Times New Roman" w:eastAsiaTheme="majorEastAsia" w:hAnsi="Times New Roman"/>
          <w:color w:val="auto"/>
          <w:sz w:val="28"/>
          <w:szCs w:val="28"/>
        </w:rPr>
        <w:t>. Подготовка и утверждение документации по планировке территории</w:t>
      </w:r>
      <w:bookmarkEnd w:id="46"/>
      <w:bookmarkEnd w:id="47"/>
    </w:p>
    <w:p w14:paraId="67182AFB" w14:textId="7049A346" w:rsidR="001A7485" w:rsidRPr="000D1A2C" w:rsidRDefault="001A7485" w:rsidP="001A7485">
      <w:pPr>
        <w:numPr>
          <w:ilvl w:val="0"/>
          <w:numId w:val="16"/>
        </w:numPr>
        <w:tabs>
          <w:tab w:val="left" w:pos="1134"/>
        </w:tabs>
        <w:ind w:left="0" w:firstLine="709"/>
        <w:jc w:val="both"/>
        <w:rPr>
          <w:sz w:val="28"/>
          <w:szCs w:val="28"/>
        </w:rPr>
      </w:pPr>
      <w:r w:rsidRPr="000D1A2C">
        <w:rPr>
          <w:sz w:val="28"/>
          <w:szCs w:val="28"/>
        </w:rPr>
        <w:t xml:space="preserve">Решения о подготовке документации по планировке территории принимаются администрацией </w:t>
      </w:r>
      <w:r w:rsidR="00E95BD6">
        <w:rPr>
          <w:sz w:val="28"/>
          <w:szCs w:val="28"/>
        </w:rPr>
        <w:t>Болотнинского</w:t>
      </w:r>
      <w:r w:rsidRPr="000D1A2C">
        <w:rPr>
          <w:sz w:val="28"/>
          <w:szCs w:val="28"/>
        </w:rPr>
        <w:t xml:space="preserve"> района, за исключением случаев, указанных в частях 1.1 и 11.9 настоящей статьи.</w:t>
      </w:r>
    </w:p>
    <w:p w14:paraId="2535BFD8" w14:textId="77777777" w:rsidR="001A7485" w:rsidRPr="000D1A2C" w:rsidRDefault="001A7485" w:rsidP="001A7485">
      <w:pPr>
        <w:numPr>
          <w:ilvl w:val="1"/>
          <w:numId w:val="16"/>
        </w:numPr>
        <w:tabs>
          <w:tab w:val="left" w:pos="1134"/>
        </w:tabs>
        <w:ind w:left="0" w:firstLine="709"/>
        <w:jc w:val="both"/>
        <w:rPr>
          <w:sz w:val="28"/>
          <w:szCs w:val="28"/>
        </w:rPr>
      </w:pPr>
      <w:r w:rsidRPr="000D1A2C">
        <w:rPr>
          <w:sz w:val="28"/>
          <w:szCs w:val="28"/>
        </w:rPr>
        <w:t>Решения о подготовке документации по планировке территории принимаются самостоятельно:</w:t>
      </w:r>
    </w:p>
    <w:p w14:paraId="1A0D8C8D" w14:textId="77777777" w:rsidR="001A7485" w:rsidRPr="000D1A2C" w:rsidRDefault="001A7485" w:rsidP="001A7485">
      <w:pPr>
        <w:numPr>
          <w:ilvl w:val="3"/>
          <w:numId w:val="17"/>
        </w:numPr>
        <w:tabs>
          <w:tab w:val="left" w:pos="1134"/>
        </w:tabs>
        <w:ind w:left="0" w:firstLine="709"/>
        <w:jc w:val="both"/>
        <w:rPr>
          <w:sz w:val="28"/>
          <w:szCs w:val="28"/>
        </w:rPr>
      </w:pPr>
      <w:r w:rsidRPr="000D1A2C">
        <w:rPr>
          <w:sz w:val="28"/>
          <w:szCs w:val="28"/>
        </w:rPr>
        <w:t>лицами, с которыми заключены договоры о комплексном развитии территории;</w:t>
      </w:r>
    </w:p>
    <w:p w14:paraId="14D5B0DA" w14:textId="77777777" w:rsidR="001A7485" w:rsidRPr="000D1A2C" w:rsidRDefault="001A7485" w:rsidP="001A7485">
      <w:pPr>
        <w:numPr>
          <w:ilvl w:val="3"/>
          <w:numId w:val="17"/>
        </w:numPr>
        <w:tabs>
          <w:tab w:val="left" w:pos="1134"/>
        </w:tabs>
        <w:ind w:left="0" w:firstLine="709"/>
        <w:jc w:val="both"/>
        <w:rPr>
          <w:sz w:val="28"/>
          <w:szCs w:val="28"/>
        </w:rPr>
      </w:pPr>
      <w:r w:rsidRPr="000D1A2C">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0D1A2C">
        <w:rPr>
          <w:sz w:val="28"/>
          <w:szCs w:val="28"/>
        </w:rPr>
        <w:lastRenderedPageBreak/>
        <w:t>территории в целях их реконструкции (за исключением случая, указанного в части 11.9 настоящей статьи);</w:t>
      </w:r>
    </w:p>
    <w:p w14:paraId="64EE5470" w14:textId="77777777" w:rsidR="001A7485" w:rsidRPr="000D1A2C" w:rsidRDefault="001A7485" w:rsidP="001A7485">
      <w:pPr>
        <w:numPr>
          <w:ilvl w:val="3"/>
          <w:numId w:val="17"/>
        </w:numPr>
        <w:tabs>
          <w:tab w:val="left" w:pos="1134"/>
        </w:tabs>
        <w:ind w:left="0" w:firstLine="709"/>
        <w:jc w:val="both"/>
        <w:rPr>
          <w:sz w:val="28"/>
          <w:szCs w:val="28"/>
        </w:rPr>
      </w:pPr>
      <w:r w:rsidRPr="000D1A2C">
        <w:rPr>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0D1A2C" w:rsidRDefault="001A7485" w:rsidP="001A7485">
      <w:pPr>
        <w:numPr>
          <w:ilvl w:val="3"/>
          <w:numId w:val="17"/>
        </w:numPr>
        <w:tabs>
          <w:tab w:val="left" w:pos="1134"/>
        </w:tabs>
        <w:ind w:left="0" w:firstLine="709"/>
        <w:jc w:val="both"/>
        <w:rPr>
          <w:sz w:val="28"/>
          <w:szCs w:val="28"/>
        </w:rPr>
      </w:pPr>
      <w:r w:rsidRPr="000D1A2C">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0D1A2C" w:rsidRDefault="001A7485" w:rsidP="001A7485">
      <w:pPr>
        <w:numPr>
          <w:ilvl w:val="1"/>
          <w:numId w:val="16"/>
        </w:numPr>
        <w:tabs>
          <w:tab w:val="left" w:pos="1134"/>
        </w:tabs>
        <w:ind w:left="0" w:firstLine="709"/>
        <w:jc w:val="both"/>
        <w:rPr>
          <w:sz w:val="28"/>
          <w:szCs w:val="28"/>
        </w:rPr>
      </w:pPr>
      <w:r w:rsidRPr="000D1A2C">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3829C98F" w:rsidR="001A7485" w:rsidRPr="000D1A2C" w:rsidRDefault="001A7485" w:rsidP="001A7485">
      <w:pPr>
        <w:numPr>
          <w:ilvl w:val="0"/>
          <w:numId w:val="16"/>
        </w:numPr>
        <w:tabs>
          <w:tab w:val="left" w:pos="1134"/>
        </w:tabs>
        <w:ind w:left="0" w:firstLine="709"/>
        <w:jc w:val="both"/>
        <w:rPr>
          <w:sz w:val="28"/>
          <w:szCs w:val="28"/>
        </w:rPr>
      </w:pPr>
      <w:r w:rsidRPr="000D1A2C">
        <w:rPr>
          <w:sz w:val="28"/>
          <w:szCs w:val="28"/>
        </w:rPr>
        <w:t xml:space="preserve">Администрация </w:t>
      </w:r>
      <w:r w:rsidR="00E95BD6">
        <w:rPr>
          <w:sz w:val="28"/>
          <w:szCs w:val="28"/>
        </w:rPr>
        <w:t>Болотнинского</w:t>
      </w:r>
      <w:r w:rsidRPr="000D1A2C">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E95BD6">
        <w:rPr>
          <w:sz w:val="28"/>
          <w:szCs w:val="28"/>
        </w:rPr>
        <w:t>Болотнинского</w:t>
      </w:r>
      <w:r w:rsidRPr="000D1A2C">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751221ED" w:rsidR="001A7485" w:rsidRPr="000D1A2C" w:rsidRDefault="001A7485" w:rsidP="001A7485">
      <w:pPr>
        <w:numPr>
          <w:ilvl w:val="0"/>
          <w:numId w:val="16"/>
        </w:numPr>
        <w:tabs>
          <w:tab w:val="left" w:pos="1134"/>
        </w:tabs>
        <w:ind w:left="0" w:firstLine="709"/>
        <w:jc w:val="both"/>
        <w:rPr>
          <w:sz w:val="28"/>
          <w:szCs w:val="28"/>
        </w:rPr>
      </w:pPr>
      <w:r w:rsidRPr="000D1A2C">
        <w:rPr>
          <w:sz w:val="28"/>
          <w:szCs w:val="28"/>
        </w:rPr>
        <w:t xml:space="preserve">Администрация </w:t>
      </w:r>
      <w:r w:rsidR="00E95BD6">
        <w:rPr>
          <w:sz w:val="28"/>
          <w:szCs w:val="28"/>
        </w:rPr>
        <w:t>Болотнинского</w:t>
      </w:r>
      <w:r w:rsidR="00CA2543" w:rsidRPr="000D1A2C">
        <w:rPr>
          <w:sz w:val="28"/>
          <w:szCs w:val="28"/>
        </w:rPr>
        <w:t xml:space="preserve"> района</w:t>
      </w:r>
      <w:r w:rsidRPr="000D1A2C">
        <w:rPr>
          <w:sz w:val="28"/>
          <w:szCs w:val="28"/>
        </w:rPr>
        <w:t xml:space="preserve"> принимает </w:t>
      </w:r>
      <w:r w:rsidR="009953F8" w:rsidRPr="000D1A2C">
        <w:rPr>
          <w:sz w:val="28"/>
          <w:szCs w:val="28"/>
        </w:rPr>
        <w:t>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утверждает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 45 Градостроительного Кодекса.</w:t>
      </w:r>
    </w:p>
    <w:p w14:paraId="0DCF771B" w14:textId="17648151" w:rsidR="00CA2543" w:rsidRPr="000D1A2C" w:rsidRDefault="00CA2543" w:rsidP="00CA2543">
      <w:pPr>
        <w:numPr>
          <w:ilvl w:val="1"/>
          <w:numId w:val="16"/>
        </w:numPr>
        <w:tabs>
          <w:tab w:val="left" w:pos="1134"/>
        </w:tabs>
        <w:ind w:left="0" w:firstLine="709"/>
        <w:jc w:val="both"/>
        <w:rPr>
          <w:sz w:val="28"/>
          <w:szCs w:val="28"/>
        </w:rPr>
      </w:pPr>
      <w:r w:rsidRPr="000D1A2C">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w:t>
      </w:r>
      <w:r w:rsidRPr="000D1A2C">
        <w:rPr>
          <w:sz w:val="28"/>
          <w:szCs w:val="28"/>
        </w:rPr>
        <w:lastRenderedPageBreak/>
        <w:t xml:space="preserve">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0D1A2C">
        <w:rPr>
          <w:sz w:val="28"/>
          <w:szCs w:val="28"/>
        </w:rPr>
        <w:t>десяти</w:t>
      </w:r>
      <w:r w:rsidRPr="000D1A2C">
        <w:rPr>
          <w:sz w:val="28"/>
          <w:szCs w:val="28"/>
        </w:rPr>
        <w:t xml:space="preserve"> рабочих дней со дня поступления им указанной документации.</w:t>
      </w:r>
    </w:p>
    <w:p w14:paraId="4B931242" w14:textId="18208461" w:rsidR="002815C5" w:rsidRPr="000D1A2C" w:rsidRDefault="001A7485" w:rsidP="002815C5">
      <w:pPr>
        <w:numPr>
          <w:ilvl w:val="1"/>
          <w:numId w:val="16"/>
        </w:numPr>
        <w:tabs>
          <w:tab w:val="left" w:pos="1134"/>
        </w:tabs>
        <w:ind w:left="0" w:firstLine="709"/>
        <w:jc w:val="both"/>
        <w:rPr>
          <w:sz w:val="28"/>
          <w:szCs w:val="28"/>
        </w:rPr>
      </w:pPr>
      <w:r w:rsidRPr="000D1A2C">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E32E0B" w:rsidRPr="000D1A2C">
        <w:rPr>
          <w:sz w:val="28"/>
          <w:szCs w:val="28"/>
        </w:rPr>
        <w:t xml:space="preserve">города </w:t>
      </w:r>
      <w:r w:rsidR="00E95BD6">
        <w:rPr>
          <w:sz w:val="28"/>
          <w:szCs w:val="28"/>
        </w:rPr>
        <w:t>Болотное</w:t>
      </w:r>
      <w:r w:rsidRPr="000D1A2C">
        <w:rPr>
          <w:sz w:val="28"/>
          <w:szCs w:val="28"/>
        </w:rPr>
        <w:t xml:space="preserve">, утверждение документации по планировке территории осуществляется администрацией </w:t>
      </w:r>
      <w:r w:rsidR="00E95BD6">
        <w:rPr>
          <w:sz w:val="28"/>
          <w:szCs w:val="28"/>
        </w:rPr>
        <w:t>Болотнинского</w:t>
      </w:r>
      <w:r w:rsidRPr="000D1A2C">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711E298D" w:rsidR="002815C5" w:rsidRPr="000D1A2C" w:rsidRDefault="002815C5" w:rsidP="002815C5">
      <w:pPr>
        <w:pStyle w:val="afffa"/>
        <w:rPr>
          <w:color w:val="000000"/>
          <w:sz w:val="28"/>
          <w:szCs w:val="28"/>
        </w:rPr>
      </w:pPr>
      <w:r w:rsidRPr="000D1A2C">
        <w:rPr>
          <w:sz w:val="28"/>
          <w:szCs w:val="28"/>
        </w:rPr>
        <w:t xml:space="preserve">4. Администрация </w:t>
      </w:r>
      <w:r w:rsidR="00E95BD6">
        <w:rPr>
          <w:sz w:val="28"/>
          <w:szCs w:val="28"/>
        </w:rPr>
        <w:t>Болотнинского</w:t>
      </w:r>
      <w:r w:rsidRPr="000D1A2C">
        <w:rPr>
          <w:sz w:val="28"/>
          <w:szCs w:val="28"/>
        </w:rPr>
        <w:t xml:space="preserve"> района </w:t>
      </w:r>
      <w:r w:rsidRPr="000D1A2C">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0D1A2C">
        <w:rPr>
          <w:sz w:val="28"/>
          <w:szCs w:val="28"/>
        </w:rPr>
        <w:t xml:space="preserve"> </w:t>
      </w:r>
      <w:r w:rsidRPr="000D1A2C">
        <w:rPr>
          <w:color w:val="000000"/>
          <w:sz w:val="28"/>
          <w:szCs w:val="28"/>
        </w:rPr>
        <w:t>части 1.1</w:t>
      </w:r>
      <w:r w:rsidRPr="000D1A2C">
        <w:rPr>
          <w:sz w:val="28"/>
          <w:szCs w:val="28"/>
        </w:rPr>
        <w:t xml:space="preserve"> </w:t>
      </w:r>
      <w:r w:rsidRPr="000D1A2C">
        <w:rPr>
          <w:color w:val="000000"/>
          <w:sz w:val="28"/>
          <w:szCs w:val="28"/>
        </w:rPr>
        <w:t xml:space="preserve">настоящей статьи, и утверждают документацию по планировке территории, </w:t>
      </w:r>
      <w:r w:rsidRPr="000D1A2C">
        <w:rPr>
          <w:sz w:val="28"/>
          <w:szCs w:val="28"/>
        </w:rPr>
        <w:t>предусматривающую</w:t>
      </w:r>
      <w:r w:rsidRPr="000D1A2C">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0D1A2C">
        <w:rPr>
          <w:sz w:val="28"/>
          <w:szCs w:val="28"/>
        </w:rPr>
        <w:t xml:space="preserve"> </w:t>
      </w:r>
      <w:hyperlink r:id="rId16" w:anchor="dst1431" w:history="1">
        <w:r w:rsidRPr="000D1A2C">
          <w:rPr>
            <w:color w:val="000000"/>
            <w:sz w:val="28"/>
            <w:szCs w:val="28"/>
          </w:rPr>
          <w:t>частях 2</w:t>
        </w:r>
      </w:hyperlink>
      <w:r w:rsidRPr="000D1A2C">
        <w:rPr>
          <w:sz w:val="28"/>
          <w:szCs w:val="28"/>
        </w:rPr>
        <w:t xml:space="preserve"> </w:t>
      </w:r>
      <w:r w:rsidRPr="000D1A2C">
        <w:rPr>
          <w:color w:val="000000"/>
          <w:sz w:val="28"/>
          <w:szCs w:val="28"/>
        </w:rPr>
        <w:t>-</w:t>
      </w:r>
      <w:r w:rsidRPr="000D1A2C">
        <w:rPr>
          <w:sz w:val="28"/>
          <w:szCs w:val="28"/>
        </w:rPr>
        <w:t xml:space="preserve"> </w:t>
      </w:r>
      <w:r w:rsidRPr="000D1A2C">
        <w:rPr>
          <w:color w:val="000000"/>
          <w:sz w:val="28"/>
          <w:szCs w:val="28"/>
        </w:rPr>
        <w:t>3.2,</w:t>
      </w:r>
      <w:r w:rsidRPr="000D1A2C">
        <w:rPr>
          <w:sz w:val="28"/>
          <w:szCs w:val="28"/>
        </w:rPr>
        <w:t xml:space="preserve"> </w:t>
      </w:r>
      <w:hyperlink r:id="rId17" w:anchor="dst1436" w:history="1">
        <w:r w:rsidRPr="000D1A2C">
          <w:rPr>
            <w:color w:val="000000"/>
            <w:sz w:val="28"/>
            <w:szCs w:val="28"/>
          </w:rPr>
          <w:t>4.1</w:t>
        </w:r>
      </w:hyperlink>
      <w:r w:rsidRPr="000D1A2C">
        <w:rPr>
          <w:color w:val="000000"/>
          <w:sz w:val="28"/>
          <w:szCs w:val="28"/>
        </w:rPr>
        <w:t>,</w:t>
      </w:r>
      <w:r w:rsidRPr="000D1A2C">
        <w:rPr>
          <w:sz w:val="28"/>
          <w:szCs w:val="28"/>
        </w:rPr>
        <w:t xml:space="preserve"> </w:t>
      </w:r>
      <w:r w:rsidRPr="000D1A2C">
        <w:rPr>
          <w:color w:val="000000"/>
          <w:sz w:val="28"/>
          <w:szCs w:val="28"/>
        </w:rPr>
        <w:t>4.2</w:t>
      </w:r>
      <w:r w:rsidRPr="000D1A2C">
        <w:rPr>
          <w:sz w:val="28"/>
          <w:szCs w:val="28"/>
        </w:rPr>
        <w:t xml:space="preserve"> </w:t>
      </w:r>
      <w:r w:rsidRPr="000D1A2C">
        <w:rPr>
          <w:color w:val="000000"/>
          <w:sz w:val="28"/>
          <w:szCs w:val="28"/>
        </w:rPr>
        <w:t>настоящей статьи.</w:t>
      </w:r>
    </w:p>
    <w:p w14:paraId="1F6657B0" w14:textId="49DF868E" w:rsidR="002815C5" w:rsidRPr="000D1A2C" w:rsidRDefault="002815C5" w:rsidP="002815C5">
      <w:pPr>
        <w:pStyle w:val="afff7"/>
        <w:shd w:val="clear" w:color="auto" w:fill="FFFFFF"/>
        <w:spacing w:before="0" w:beforeAutospacing="0" w:after="0" w:afterAutospacing="0"/>
        <w:ind w:firstLine="540"/>
        <w:jc w:val="both"/>
        <w:rPr>
          <w:color w:val="000000"/>
          <w:sz w:val="28"/>
          <w:szCs w:val="28"/>
        </w:rPr>
      </w:pPr>
      <w:r w:rsidRPr="000D1A2C">
        <w:rPr>
          <w:sz w:val="28"/>
          <w:szCs w:val="28"/>
        </w:rPr>
        <w:t>4.</w:t>
      </w:r>
      <w:r w:rsidRPr="000D1A2C">
        <w:rPr>
          <w:color w:val="000000"/>
          <w:sz w:val="28"/>
          <w:szCs w:val="28"/>
        </w:rPr>
        <w:t xml:space="preserve">1 </w:t>
      </w:r>
      <w:r w:rsidR="009953F8" w:rsidRPr="000D1A2C">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w:t>
      </w:r>
      <w:r w:rsidR="009953F8" w:rsidRPr="000D1A2C">
        <w:rPr>
          <w:color w:val="000000"/>
          <w:sz w:val="28"/>
          <w:szCs w:val="28"/>
        </w:rPr>
        <w:lastRenderedPageBreak/>
        <w:t>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5B184A89" w:rsidR="002815C5" w:rsidRPr="000D1A2C" w:rsidRDefault="002815C5" w:rsidP="002815C5">
      <w:pPr>
        <w:pStyle w:val="afff7"/>
        <w:shd w:val="clear" w:color="auto" w:fill="FFFFFF"/>
        <w:spacing w:before="0" w:beforeAutospacing="0" w:after="0" w:afterAutospacing="0"/>
        <w:ind w:firstLine="540"/>
        <w:jc w:val="both"/>
        <w:rPr>
          <w:color w:val="000000"/>
          <w:sz w:val="28"/>
          <w:szCs w:val="28"/>
        </w:rPr>
      </w:pPr>
      <w:r w:rsidRPr="000D1A2C">
        <w:rPr>
          <w:color w:val="000000"/>
          <w:sz w:val="28"/>
          <w:szCs w:val="28"/>
        </w:rPr>
        <w:t xml:space="preserve">4.2. </w:t>
      </w:r>
      <w:r w:rsidR="009953F8" w:rsidRPr="000D1A2C">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30FDD08F" w:rsidR="002815C5" w:rsidRPr="000D1A2C" w:rsidRDefault="002815C5" w:rsidP="002815C5">
      <w:pPr>
        <w:pStyle w:val="afff7"/>
        <w:shd w:val="clear" w:color="auto" w:fill="FFFFFF"/>
        <w:spacing w:before="0" w:beforeAutospacing="0" w:after="0" w:afterAutospacing="0"/>
        <w:ind w:firstLine="540"/>
        <w:jc w:val="both"/>
        <w:rPr>
          <w:color w:val="000000"/>
          <w:sz w:val="28"/>
          <w:szCs w:val="28"/>
        </w:rPr>
      </w:pPr>
      <w:r w:rsidRPr="000D1A2C">
        <w:rPr>
          <w:sz w:val="28"/>
          <w:szCs w:val="28"/>
        </w:rPr>
        <w:t xml:space="preserve">5. Администрация </w:t>
      </w:r>
      <w:r w:rsidR="00E95BD6">
        <w:rPr>
          <w:sz w:val="28"/>
          <w:szCs w:val="28"/>
        </w:rPr>
        <w:t>Болотнинского</w:t>
      </w:r>
      <w:r w:rsidRPr="000D1A2C">
        <w:rPr>
          <w:sz w:val="28"/>
          <w:szCs w:val="28"/>
        </w:rPr>
        <w:t xml:space="preserve"> района</w:t>
      </w:r>
      <w:r w:rsidRPr="000D1A2C">
        <w:rPr>
          <w:color w:val="000000"/>
          <w:sz w:val="28"/>
          <w:szCs w:val="28"/>
        </w:rPr>
        <w:t xml:space="preserve"> принимает </w:t>
      </w:r>
      <w:r w:rsidR="009953F8" w:rsidRPr="000D1A2C">
        <w:rPr>
          <w:color w:val="000000"/>
          <w:sz w:val="28"/>
          <w:szCs w:val="28"/>
        </w:rPr>
        <w:t xml:space="preserve">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 45 Градостроительного Кодекса, и утверждают документацию по планировке территории в </w:t>
      </w:r>
      <w:r w:rsidR="00581FD0" w:rsidRPr="000D1A2C">
        <w:rPr>
          <w:color w:val="000000"/>
          <w:sz w:val="28"/>
          <w:szCs w:val="28"/>
        </w:rPr>
        <w:t xml:space="preserve">города </w:t>
      </w:r>
      <w:r w:rsidR="00E95BD6">
        <w:rPr>
          <w:color w:val="000000"/>
          <w:sz w:val="28"/>
          <w:szCs w:val="28"/>
        </w:rPr>
        <w:t>Болотное</w:t>
      </w:r>
      <w:r w:rsidR="009953F8" w:rsidRPr="000D1A2C">
        <w:rPr>
          <w:color w:val="000000"/>
          <w:sz w:val="28"/>
          <w:szCs w:val="28"/>
        </w:rPr>
        <w:t>, за исключением случаев, указанных в частях 2 - 4.2, 5.2 статьи 45 Градостроительного Кодекса, с учетом особенностей, указанных в части 5.1 статьи 45 Градостроительного Кодекса.</w:t>
      </w:r>
    </w:p>
    <w:p w14:paraId="36443A56" w14:textId="1C73AC15" w:rsidR="002815C5" w:rsidRPr="000D1A2C" w:rsidRDefault="002815C5" w:rsidP="002815C5">
      <w:pPr>
        <w:pStyle w:val="afff7"/>
        <w:shd w:val="clear" w:color="auto" w:fill="FFFFFF"/>
        <w:spacing w:before="0" w:beforeAutospacing="0" w:after="0" w:afterAutospacing="0"/>
        <w:ind w:firstLine="540"/>
        <w:jc w:val="both"/>
        <w:rPr>
          <w:sz w:val="28"/>
          <w:szCs w:val="28"/>
        </w:rPr>
      </w:pPr>
      <w:r w:rsidRPr="000D1A2C">
        <w:rPr>
          <w:sz w:val="28"/>
          <w:szCs w:val="28"/>
        </w:rPr>
        <w:t xml:space="preserve">5.1. </w:t>
      </w:r>
      <w:r w:rsidR="009953F8" w:rsidRPr="000D1A2C">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w:t>
      </w:r>
      <w:r w:rsidR="009953F8" w:rsidRPr="000D1A2C">
        <w:rPr>
          <w:sz w:val="28"/>
          <w:szCs w:val="28"/>
        </w:rPr>
        <w:lastRenderedPageBreak/>
        <w:t>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0D1A2C" w:rsidRDefault="002815C5" w:rsidP="002815C5">
      <w:pPr>
        <w:pStyle w:val="afff7"/>
        <w:shd w:val="clear" w:color="auto" w:fill="FFFFFF"/>
        <w:spacing w:before="0" w:beforeAutospacing="0" w:after="0" w:afterAutospacing="0"/>
        <w:ind w:firstLine="540"/>
        <w:jc w:val="both"/>
        <w:rPr>
          <w:sz w:val="28"/>
          <w:szCs w:val="28"/>
        </w:rPr>
      </w:pPr>
      <w:r w:rsidRPr="000D1A2C">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10374366" w:rsidR="002815C5" w:rsidRPr="000D1A2C" w:rsidRDefault="002815C5" w:rsidP="002815C5">
      <w:pPr>
        <w:pStyle w:val="afff7"/>
        <w:shd w:val="clear" w:color="auto" w:fill="FFFFFF"/>
        <w:spacing w:before="0" w:beforeAutospacing="0" w:after="0" w:afterAutospacing="0"/>
        <w:ind w:firstLine="540"/>
        <w:jc w:val="both"/>
        <w:rPr>
          <w:sz w:val="28"/>
          <w:szCs w:val="28"/>
        </w:rPr>
      </w:pPr>
      <w:r w:rsidRPr="000D1A2C">
        <w:rPr>
          <w:sz w:val="28"/>
          <w:szCs w:val="28"/>
        </w:rPr>
        <w:t xml:space="preserve">6. </w:t>
      </w:r>
      <w:r w:rsidR="009953F8" w:rsidRPr="000D1A2C">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853F97" w:rsidRPr="000D1A2C">
        <w:rPr>
          <w:color w:val="000000" w:themeColor="text1"/>
          <w:sz w:val="28"/>
          <w:szCs w:val="28"/>
        </w:rPr>
        <w:t xml:space="preserve">Градостроительного </w:t>
      </w:r>
      <w:r w:rsidR="009953F8" w:rsidRPr="000D1A2C">
        <w:rPr>
          <w:sz w:val="28"/>
          <w:szCs w:val="28"/>
        </w:rPr>
        <w:t xml:space="preserve">Кодекса), предусматривающей размещение объектов федерального значения в областях, указанных в части 1 статьи 10 </w:t>
      </w:r>
      <w:r w:rsidR="00853F97" w:rsidRPr="000D1A2C">
        <w:rPr>
          <w:color w:val="000000" w:themeColor="text1"/>
          <w:sz w:val="28"/>
          <w:szCs w:val="28"/>
        </w:rPr>
        <w:t xml:space="preserve">Градостроительного </w:t>
      </w:r>
      <w:r w:rsidR="009953F8" w:rsidRPr="000D1A2C">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853F97" w:rsidRPr="000D1A2C">
        <w:rPr>
          <w:color w:val="000000" w:themeColor="text1"/>
          <w:sz w:val="28"/>
          <w:szCs w:val="28"/>
        </w:rPr>
        <w:t xml:space="preserve">Градостроительного </w:t>
      </w:r>
      <w:r w:rsidR="009953F8" w:rsidRPr="000D1A2C">
        <w:rPr>
          <w:sz w:val="28"/>
          <w:szCs w:val="28"/>
        </w:rPr>
        <w:t xml:space="preserve">Кодекса, объектов местного значения муниципального района в областях, указанных в пункте 1 части 3 статьи 19 </w:t>
      </w:r>
      <w:r w:rsidR="00853F97" w:rsidRPr="000D1A2C">
        <w:rPr>
          <w:color w:val="000000" w:themeColor="text1"/>
          <w:sz w:val="28"/>
          <w:szCs w:val="28"/>
        </w:rPr>
        <w:t xml:space="preserve">Градостроительного </w:t>
      </w:r>
      <w:r w:rsidR="009953F8" w:rsidRPr="000D1A2C">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853F97" w:rsidRPr="000D1A2C">
        <w:rPr>
          <w:color w:val="000000" w:themeColor="text1"/>
          <w:sz w:val="28"/>
          <w:szCs w:val="28"/>
        </w:rPr>
        <w:t xml:space="preserve">Градостроительного </w:t>
      </w:r>
      <w:r w:rsidR="009953F8" w:rsidRPr="000D1A2C">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853F97" w:rsidRPr="000D1A2C">
        <w:rPr>
          <w:color w:val="000000" w:themeColor="text1"/>
          <w:sz w:val="28"/>
          <w:szCs w:val="28"/>
        </w:rPr>
        <w:t xml:space="preserve">Градостроительного </w:t>
      </w:r>
      <w:r w:rsidR="009953F8" w:rsidRPr="000D1A2C">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853F97" w:rsidRPr="000D1A2C">
        <w:rPr>
          <w:color w:val="000000" w:themeColor="text1"/>
          <w:sz w:val="28"/>
          <w:szCs w:val="28"/>
        </w:rPr>
        <w:t xml:space="preserve">Градостроительного </w:t>
      </w:r>
      <w:r w:rsidR="009953F8" w:rsidRPr="000D1A2C">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853F97" w:rsidRPr="000D1A2C">
        <w:rPr>
          <w:color w:val="000000" w:themeColor="text1"/>
          <w:sz w:val="28"/>
          <w:szCs w:val="28"/>
        </w:rPr>
        <w:t xml:space="preserve">Градостроительного </w:t>
      </w:r>
      <w:r w:rsidR="009953F8" w:rsidRPr="000D1A2C">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853F97" w:rsidRPr="000D1A2C">
        <w:rPr>
          <w:color w:val="000000" w:themeColor="text1"/>
          <w:sz w:val="28"/>
          <w:szCs w:val="28"/>
        </w:rPr>
        <w:t xml:space="preserve">Градостроительного </w:t>
      </w:r>
      <w:r w:rsidR="009953F8" w:rsidRPr="000D1A2C">
        <w:rPr>
          <w:sz w:val="28"/>
          <w:szCs w:val="28"/>
        </w:rPr>
        <w:t>Кодекса.</w:t>
      </w:r>
    </w:p>
    <w:p w14:paraId="217AB899" w14:textId="1F8FCEA8"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7. </w:t>
      </w:r>
      <w:r w:rsidR="001A7485" w:rsidRPr="000D1A2C">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0D1A2C">
        <w:rPr>
          <w:sz w:val="28"/>
          <w:szCs w:val="28"/>
        </w:rPr>
        <w:t xml:space="preserve">Новосибирской </w:t>
      </w:r>
      <w:r w:rsidR="00786D74" w:rsidRPr="000D1A2C">
        <w:rPr>
          <w:sz w:val="28"/>
          <w:szCs w:val="28"/>
        </w:rPr>
        <w:lastRenderedPageBreak/>
        <w:t>области</w:t>
      </w:r>
      <w:r w:rsidR="001A7485" w:rsidRPr="000D1A2C">
        <w:rPr>
          <w:sz w:val="28"/>
          <w:szCs w:val="28"/>
        </w:rPr>
        <w:t xml:space="preserve">, администрация </w:t>
      </w:r>
      <w:r w:rsidR="00E95BD6">
        <w:rPr>
          <w:sz w:val="28"/>
          <w:szCs w:val="28"/>
        </w:rPr>
        <w:t>Болотнинского</w:t>
      </w:r>
      <w:r w:rsidR="001A7485" w:rsidRPr="000D1A2C">
        <w:rPr>
          <w:sz w:val="28"/>
          <w:szCs w:val="28"/>
        </w:rPr>
        <w:t xml:space="preserve">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w:t>
      </w:r>
      <w:r w:rsidR="009953F8" w:rsidRPr="000D1A2C">
        <w:rPr>
          <w:sz w:val="28"/>
          <w:szCs w:val="28"/>
        </w:rPr>
        <w:t xml:space="preserve">главе </w:t>
      </w:r>
      <w:r w:rsidR="00581FD0" w:rsidRPr="000D1A2C">
        <w:rPr>
          <w:sz w:val="28"/>
          <w:szCs w:val="28"/>
        </w:rPr>
        <w:t>муниципального образования</w:t>
      </w:r>
      <w:r w:rsidR="009953F8" w:rsidRPr="000D1A2C">
        <w:rPr>
          <w:sz w:val="28"/>
          <w:szCs w:val="28"/>
        </w:rPr>
        <w:t xml:space="preserve"> – главе </w:t>
      </w:r>
      <w:r w:rsidR="00581FD0" w:rsidRPr="000D1A2C">
        <w:rPr>
          <w:rFonts w:eastAsia="Andale Sans UI"/>
          <w:kern w:val="2"/>
          <w:sz w:val="28"/>
        </w:rPr>
        <w:t xml:space="preserve">города </w:t>
      </w:r>
      <w:r w:rsidR="00E95BD6">
        <w:rPr>
          <w:rFonts w:eastAsia="Andale Sans UI"/>
          <w:kern w:val="2"/>
          <w:sz w:val="28"/>
        </w:rPr>
        <w:t>Болотное</w:t>
      </w:r>
      <w:r w:rsidR="00581FD0" w:rsidRPr="000D1A2C">
        <w:rPr>
          <w:rFonts w:eastAsia="Andale Sans UI"/>
          <w:kern w:val="2"/>
          <w:sz w:val="28"/>
        </w:rPr>
        <w:t xml:space="preserve"> </w:t>
      </w:r>
      <w:r w:rsidR="00E95BD6">
        <w:rPr>
          <w:rFonts w:eastAsia="Andale Sans UI"/>
          <w:kern w:val="2"/>
          <w:sz w:val="28"/>
        </w:rPr>
        <w:t>Болотнинского</w:t>
      </w:r>
      <w:r w:rsidR="00581FD0" w:rsidRPr="000D1A2C">
        <w:rPr>
          <w:rFonts w:eastAsia="Andale Sans UI"/>
          <w:kern w:val="2"/>
          <w:sz w:val="28"/>
        </w:rPr>
        <w:t xml:space="preserve"> района Новосибирской области</w:t>
      </w:r>
      <w:r w:rsidR="001A7485" w:rsidRPr="000D1A2C">
        <w:rPr>
          <w:sz w:val="28"/>
          <w:szCs w:val="28"/>
        </w:rPr>
        <w:t>, применительно к территориям которых принято такое решение.</w:t>
      </w:r>
    </w:p>
    <w:p w14:paraId="7C087D07" w14:textId="4131D093"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8. </w:t>
      </w:r>
      <w:r w:rsidR="001A7485" w:rsidRPr="000D1A2C">
        <w:rPr>
          <w:sz w:val="28"/>
          <w:szCs w:val="28"/>
        </w:rPr>
        <w:t xml:space="preserve">Подготовка документации по планировке территории осуществляется администрацией </w:t>
      </w:r>
      <w:r w:rsidR="00E95BD6">
        <w:rPr>
          <w:sz w:val="28"/>
          <w:szCs w:val="28"/>
        </w:rPr>
        <w:t>Болотнинского</w:t>
      </w:r>
      <w:r w:rsidR="001A7485" w:rsidRPr="000D1A2C">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521B9D98" w14:textId="0ACDE888" w:rsidR="00DE5684"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3F07CCEA" w14:textId="330601E4" w:rsidR="00DE5684"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9.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14:paraId="6CB15F44" w14:textId="5196C1B5"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10. </w:t>
      </w:r>
      <w:r w:rsidR="001A7485" w:rsidRPr="000D1A2C">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w:t>
      </w:r>
      <w:r w:rsidR="001A7485" w:rsidRPr="000D1A2C">
        <w:rPr>
          <w:sz w:val="28"/>
          <w:szCs w:val="28"/>
        </w:rPr>
        <w:lastRenderedPageBreak/>
        <w:t xml:space="preserve">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Pr="000D1A2C">
        <w:rPr>
          <w:sz w:val="28"/>
          <w:szCs w:val="28"/>
        </w:rPr>
        <w:t>10.2</w:t>
      </w:r>
      <w:r w:rsidR="001A7485" w:rsidRPr="000D1A2C">
        <w:rPr>
          <w:sz w:val="28"/>
          <w:szCs w:val="28"/>
        </w:rPr>
        <w:t xml:space="preserve"> настоящей статьи.</w:t>
      </w:r>
    </w:p>
    <w:p w14:paraId="6BA098EE" w14:textId="48338775"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10.1 </w:t>
      </w:r>
      <w:r w:rsidR="001A7485" w:rsidRPr="000D1A2C">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0D1A2C">
        <w:rPr>
          <w:sz w:val="28"/>
          <w:szCs w:val="28"/>
        </w:rPr>
        <w:t>Новосибирской области</w:t>
      </w:r>
      <w:r w:rsidR="001A7485" w:rsidRPr="000D1A2C">
        <w:rPr>
          <w:sz w:val="28"/>
          <w:szCs w:val="28"/>
        </w:rPr>
        <w:t xml:space="preserve"> Российской Федерации, администрации </w:t>
      </w:r>
      <w:r w:rsidR="00E95BD6">
        <w:rPr>
          <w:sz w:val="28"/>
          <w:szCs w:val="28"/>
        </w:rPr>
        <w:t>Болотнинского</w:t>
      </w:r>
      <w:r w:rsidR="001A7485" w:rsidRPr="000D1A2C">
        <w:rPr>
          <w:sz w:val="28"/>
          <w:szCs w:val="28"/>
        </w:rPr>
        <w:t xml:space="preserve"> района, указанные в частях 2 - 5.2 статьи 45 Градостроительного кодекса Российской Федерации.</w:t>
      </w:r>
    </w:p>
    <w:p w14:paraId="0B17CB97" w14:textId="2397714C"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10.2 </w:t>
      </w:r>
      <w:r w:rsidR="001A7485" w:rsidRPr="000D1A2C">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DA7ACE" w:rsidRPr="000D1A2C">
        <w:rPr>
          <w:sz w:val="28"/>
          <w:szCs w:val="28"/>
        </w:rPr>
        <w:t xml:space="preserve">города </w:t>
      </w:r>
      <w:r w:rsidR="00E95BD6">
        <w:rPr>
          <w:sz w:val="28"/>
          <w:szCs w:val="28"/>
        </w:rPr>
        <w:t>Болотное</w:t>
      </w:r>
      <w:r w:rsidR="001A7485" w:rsidRPr="000D1A2C">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DA7ACE" w:rsidRPr="000D1A2C">
        <w:rPr>
          <w:sz w:val="28"/>
          <w:szCs w:val="28"/>
        </w:rPr>
        <w:t xml:space="preserve">города </w:t>
      </w:r>
      <w:r w:rsidR="00E95BD6">
        <w:rPr>
          <w:sz w:val="28"/>
          <w:szCs w:val="28"/>
        </w:rPr>
        <w:t>Болотное</w:t>
      </w:r>
      <w:r w:rsidR="001A7485" w:rsidRPr="000D1A2C">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DA7ACE" w:rsidRPr="000D1A2C">
        <w:rPr>
          <w:sz w:val="28"/>
          <w:szCs w:val="28"/>
        </w:rPr>
        <w:t xml:space="preserve">города </w:t>
      </w:r>
      <w:r w:rsidR="00E95BD6">
        <w:rPr>
          <w:sz w:val="28"/>
          <w:szCs w:val="28"/>
        </w:rPr>
        <w:t>Болотное</w:t>
      </w:r>
      <w:r w:rsidR="001A7485" w:rsidRPr="000D1A2C">
        <w:rPr>
          <w:sz w:val="28"/>
          <w:szCs w:val="28"/>
        </w:rPr>
        <w:t>, правила землепользования и застройки.</w:t>
      </w:r>
    </w:p>
    <w:p w14:paraId="2AEA0D57" w14:textId="79EBFE6C"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10.3 </w:t>
      </w:r>
      <w:r w:rsidR="001A7485" w:rsidRPr="000D1A2C">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299DEB1D"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11. </w:t>
      </w:r>
      <w:r w:rsidR="001A7485" w:rsidRPr="000D1A2C">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0D1A2C">
        <w:rPr>
          <w:sz w:val="28"/>
          <w:szCs w:val="28"/>
        </w:rPr>
        <w:t>Новосибирской области</w:t>
      </w:r>
      <w:r w:rsidR="001A7485" w:rsidRPr="000D1A2C">
        <w:rPr>
          <w:sz w:val="28"/>
          <w:szCs w:val="28"/>
        </w:rPr>
        <w:t xml:space="preserve">, администрацией </w:t>
      </w:r>
      <w:r w:rsidR="00E95BD6">
        <w:rPr>
          <w:sz w:val="28"/>
          <w:szCs w:val="28"/>
        </w:rPr>
        <w:t>Болотнинского</w:t>
      </w:r>
      <w:r w:rsidR="001A7485" w:rsidRPr="000D1A2C">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0D1A2C">
        <w:rPr>
          <w:sz w:val="28"/>
          <w:szCs w:val="28"/>
        </w:rPr>
        <w:t>Новосибирской области</w:t>
      </w:r>
      <w:r w:rsidR="001A7485" w:rsidRPr="000D1A2C">
        <w:rPr>
          <w:sz w:val="28"/>
          <w:szCs w:val="28"/>
        </w:rPr>
        <w:t xml:space="preserve">, документами территориального планирования </w:t>
      </w:r>
      <w:r w:rsidR="00E95BD6">
        <w:rPr>
          <w:sz w:val="28"/>
          <w:szCs w:val="28"/>
        </w:rPr>
        <w:t>Болотнинского</w:t>
      </w:r>
      <w:r w:rsidR="001A7485" w:rsidRPr="000D1A2C">
        <w:rPr>
          <w:sz w:val="28"/>
          <w:szCs w:val="28"/>
        </w:rPr>
        <w:t xml:space="preserve"> района.</w:t>
      </w:r>
    </w:p>
    <w:p w14:paraId="67699A1D" w14:textId="78A1AC82" w:rsidR="00DE5684"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w:t>
      </w:r>
      <w:r w:rsidRPr="000D1A2C">
        <w:rPr>
          <w:sz w:val="28"/>
          <w:szCs w:val="28"/>
        </w:rPr>
        <w:lastRenderedPageBreak/>
        <w:t>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14AD93C9" w:rsidR="00DE5684"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E95BD6">
        <w:rPr>
          <w:sz w:val="28"/>
          <w:szCs w:val="28"/>
        </w:rPr>
        <w:t>Болотнинского</w:t>
      </w:r>
      <w:r w:rsidRPr="000D1A2C">
        <w:rPr>
          <w:sz w:val="28"/>
          <w:szCs w:val="28"/>
        </w:rPr>
        <w:t xml:space="preserve"> района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3991E57E"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12.2 </w:t>
      </w:r>
      <w:r w:rsidR="001A7485" w:rsidRPr="000D1A2C">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w:t>
      </w:r>
      <w:r w:rsidR="001A7485" w:rsidRPr="000D1A2C">
        <w:rPr>
          <w:sz w:val="28"/>
          <w:szCs w:val="28"/>
        </w:rPr>
        <w:lastRenderedPageBreak/>
        <w:t>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408F3112"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12.3 </w:t>
      </w:r>
      <w:r w:rsidR="001A7485" w:rsidRPr="000D1A2C">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E95BD6">
        <w:rPr>
          <w:sz w:val="28"/>
          <w:szCs w:val="28"/>
        </w:rPr>
        <w:t>Болотнинского</w:t>
      </w:r>
      <w:r w:rsidR="001A7485" w:rsidRPr="000D1A2C">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настоящей статьи. Предметом согласования проекта планировки территории с администрацией </w:t>
      </w:r>
      <w:r w:rsidR="00E95BD6">
        <w:rPr>
          <w:sz w:val="28"/>
          <w:szCs w:val="28"/>
        </w:rPr>
        <w:t>Болотнинского</w:t>
      </w:r>
      <w:r w:rsidR="001A7485" w:rsidRPr="000D1A2C">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36DB7C20"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12.4 </w:t>
      </w:r>
      <w:r w:rsidR="001A7485" w:rsidRPr="000D1A2C">
        <w:rPr>
          <w:sz w:val="28"/>
          <w:szCs w:val="28"/>
        </w:rPr>
        <w:t xml:space="preserve">В случае, если по истечении пятнадцати рабочих дней с момента поступления в администрацию </w:t>
      </w:r>
      <w:r w:rsidR="00E95BD6">
        <w:rPr>
          <w:sz w:val="28"/>
          <w:szCs w:val="28"/>
        </w:rPr>
        <w:t>Болотнинского</w:t>
      </w:r>
      <w:r w:rsidR="001A7485" w:rsidRPr="000D1A2C">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2D53B185"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12.5 </w:t>
      </w:r>
      <w:r w:rsidR="001A7485" w:rsidRPr="000D1A2C">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E95BD6">
        <w:rPr>
          <w:sz w:val="28"/>
          <w:szCs w:val="28"/>
        </w:rPr>
        <w:t>Болотнинского</w:t>
      </w:r>
      <w:r w:rsidR="001A7485" w:rsidRPr="000D1A2C">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68CFAA77"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12.6 </w:t>
      </w:r>
      <w:r w:rsidR="001A7485" w:rsidRPr="000D1A2C">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581FD0" w:rsidRPr="000D1A2C">
        <w:rPr>
          <w:sz w:val="28"/>
          <w:szCs w:val="28"/>
        </w:rPr>
        <w:t xml:space="preserve">города </w:t>
      </w:r>
      <w:r w:rsidR="00E95BD6">
        <w:rPr>
          <w:sz w:val="28"/>
          <w:szCs w:val="28"/>
        </w:rPr>
        <w:t>Болотное</w:t>
      </w:r>
      <w:r w:rsidR="001A7485" w:rsidRPr="000D1A2C">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0D1A2C">
        <w:rPr>
          <w:sz w:val="28"/>
          <w:szCs w:val="28"/>
        </w:rPr>
        <w:lastRenderedPageBreak/>
        <w:t>Новосибирской области</w:t>
      </w:r>
      <w:r w:rsidR="001A7485" w:rsidRPr="000D1A2C">
        <w:rPr>
          <w:sz w:val="28"/>
          <w:szCs w:val="28"/>
        </w:rPr>
        <w:t xml:space="preserve">, администрацией </w:t>
      </w:r>
      <w:r w:rsidR="00E95BD6">
        <w:rPr>
          <w:sz w:val="28"/>
          <w:szCs w:val="28"/>
        </w:rPr>
        <w:t>Болотнинского</w:t>
      </w:r>
      <w:r w:rsidR="001A7485" w:rsidRPr="000D1A2C">
        <w:rPr>
          <w:sz w:val="28"/>
          <w:szCs w:val="28"/>
        </w:rPr>
        <w:t xml:space="preserve"> района, до ее утверждения подлежит согласованию с </w:t>
      </w:r>
      <w:r w:rsidR="008D12F9" w:rsidRPr="000D1A2C">
        <w:rPr>
          <w:sz w:val="28"/>
          <w:szCs w:val="28"/>
        </w:rPr>
        <w:t>главой</w:t>
      </w:r>
      <w:r w:rsidR="004F2351" w:rsidRPr="000D1A2C">
        <w:rPr>
          <w:sz w:val="28"/>
          <w:szCs w:val="28"/>
        </w:rPr>
        <w:t xml:space="preserve"> </w:t>
      </w:r>
      <w:r w:rsidR="00581FD0" w:rsidRPr="000D1A2C">
        <w:rPr>
          <w:sz w:val="28"/>
          <w:szCs w:val="28"/>
        </w:rPr>
        <w:t>муниципального образования</w:t>
      </w:r>
      <w:r w:rsidR="004F2351" w:rsidRPr="000D1A2C">
        <w:rPr>
          <w:sz w:val="28"/>
          <w:szCs w:val="28"/>
        </w:rPr>
        <w:t xml:space="preserve"> – </w:t>
      </w:r>
      <w:r w:rsidR="00581FD0" w:rsidRPr="000D1A2C">
        <w:rPr>
          <w:rFonts w:eastAsia="Andale Sans UI"/>
          <w:kern w:val="2"/>
          <w:sz w:val="28"/>
        </w:rPr>
        <w:t xml:space="preserve">города </w:t>
      </w:r>
      <w:r w:rsidR="00E95BD6">
        <w:rPr>
          <w:rFonts w:eastAsia="Andale Sans UI"/>
          <w:kern w:val="2"/>
          <w:sz w:val="28"/>
        </w:rPr>
        <w:t>Болотное</w:t>
      </w:r>
      <w:r w:rsidR="00581FD0" w:rsidRPr="000D1A2C">
        <w:rPr>
          <w:rFonts w:eastAsia="Andale Sans UI"/>
          <w:kern w:val="2"/>
          <w:sz w:val="28"/>
        </w:rPr>
        <w:t xml:space="preserve"> </w:t>
      </w:r>
      <w:r w:rsidR="00E95BD6">
        <w:rPr>
          <w:rFonts w:eastAsia="Andale Sans UI"/>
          <w:kern w:val="2"/>
          <w:sz w:val="28"/>
        </w:rPr>
        <w:t>Болотнинского</w:t>
      </w:r>
      <w:r w:rsidR="00581FD0" w:rsidRPr="000D1A2C">
        <w:rPr>
          <w:rFonts w:eastAsia="Andale Sans UI"/>
          <w:kern w:val="2"/>
          <w:sz w:val="28"/>
        </w:rPr>
        <w:t xml:space="preserve"> района Новосибирской области</w:t>
      </w:r>
      <w:r w:rsidR="001A7485" w:rsidRPr="000D1A2C">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79E215FA"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12.7 </w:t>
      </w:r>
      <w:r w:rsidR="001A7485" w:rsidRPr="000D1A2C">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0D1A2C">
        <w:rPr>
          <w:sz w:val="28"/>
          <w:szCs w:val="28"/>
        </w:rPr>
        <w:t xml:space="preserve">глава </w:t>
      </w:r>
      <w:r w:rsidR="00581FD0" w:rsidRPr="000D1A2C">
        <w:rPr>
          <w:sz w:val="28"/>
          <w:szCs w:val="28"/>
        </w:rPr>
        <w:t>муниципального образования</w:t>
      </w:r>
      <w:r w:rsidR="008D12F9" w:rsidRPr="000D1A2C">
        <w:rPr>
          <w:sz w:val="28"/>
          <w:szCs w:val="28"/>
        </w:rPr>
        <w:t xml:space="preserve"> – </w:t>
      </w:r>
      <w:r w:rsidR="00581FD0" w:rsidRPr="000D1A2C">
        <w:rPr>
          <w:rFonts w:eastAsia="Andale Sans UI"/>
          <w:kern w:val="2"/>
          <w:sz w:val="28"/>
        </w:rPr>
        <w:t xml:space="preserve">города </w:t>
      </w:r>
      <w:r w:rsidR="00E95BD6">
        <w:rPr>
          <w:rFonts w:eastAsia="Andale Sans UI"/>
          <w:kern w:val="2"/>
          <w:sz w:val="28"/>
        </w:rPr>
        <w:t>Болотное</w:t>
      </w:r>
      <w:r w:rsidR="00581FD0" w:rsidRPr="000D1A2C">
        <w:rPr>
          <w:rFonts w:eastAsia="Andale Sans UI"/>
          <w:kern w:val="2"/>
          <w:sz w:val="28"/>
        </w:rPr>
        <w:t xml:space="preserve"> </w:t>
      </w:r>
      <w:r w:rsidR="00E95BD6">
        <w:rPr>
          <w:rFonts w:eastAsia="Andale Sans UI"/>
          <w:kern w:val="2"/>
          <w:sz w:val="28"/>
        </w:rPr>
        <w:t>Болотнинского</w:t>
      </w:r>
      <w:r w:rsidR="00581FD0" w:rsidRPr="000D1A2C">
        <w:rPr>
          <w:rFonts w:eastAsia="Andale Sans UI"/>
          <w:kern w:val="2"/>
          <w:sz w:val="28"/>
        </w:rPr>
        <w:t xml:space="preserve"> района Новосибирской области</w:t>
      </w:r>
      <w:r w:rsidR="008D12F9" w:rsidRPr="000D1A2C">
        <w:rPr>
          <w:sz w:val="28"/>
          <w:szCs w:val="28"/>
        </w:rPr>
        <w:t>,</w:t>
      </w:r>
      <w:r w:rsidR="001A7485" w:rsidRPr="000D1A2C">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4C858519"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 xml:space="preserve">несоответствие планируемого размещения объектов, указанных в части </w:t>
      </w:r>
      <w:r w:rsidR="00A64BE8" w:rsidRPr="000D1A2C">
        <w:rPr>
          <w:bCs/>
          <w:color w:val="auto"/>
          <w:spacing w:val="-1"/>
          <w:sz w:val="28"/>
          <w:szCs w:val="28"/>
        </w:rPr>
        <w:t>12.7</w:t>
      </w:r>
      <w:r w:rsidRPr="000D1A2C">
        <w:rPr>
          <w:bCs/>
          <w:color w:val="auto"/>
          <w:spacing w:val="-1"/>
          <w:sz w:val="28"/>
          <w:szCs w:val="28"/>
        </w:rPr>
        <w:t xml:space="preserve"> статьи</w:t>
      </w:r>
      <w:r w:rsidR="00A64BE8" w:rsidRPr="000D1A2C">
        <w:rPr>
          <w:bCs/>
          <w:color w:val="auto"/>
          <w:spacing w:val="-1"/>
          <w:sz w:val="28"/>
          <w:szCs w:val="28"/>
        </w:rPr>
        <w:t xml:space="preserve"> 45 Градостроительного Кодекса</w:t>
      </w:r>
      <w:r w:rsidRPr="000D1A2C">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0D1A2C" w:rsidRDefault="001A7485" w:rsidP="001A7485">
      <w:pPr>
        <w:numPr>
          <w:ilvl w:val="0"/>
          <w:numId w:val="2"/>
        </w:numPr>
        <w:ind w:left="1064" w:hanging="357"/>
        <w:jc w:val="both"/>
        <w:rPr>
          <w:bCs/>
          <w:color w:val="auto"/>
          <w:spacing w:val="-1"/>
          <w:sz w:val="28"/>
          <w:szCs w:val="28"/>
        </w:rPr>
      </w:pPr>
      <w:r w:rsidRPr="000D1A2C">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1F606A20"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12.8 </w:t>
      </w:r>
      <w:r w:rsidR="001A7485" w:rsidRPr="000D1A2C">
        <w:rPr>
          <w:sz w:val="28"/>
          <w:szCs w:val="28"/>
        </w:rPr>
        <w:t xml:space="preserve">В случае, если по истечении пятнадцати рабочих дней с момента поступления </w:t>
      </w:r>
      <w:r w:rsidR="008D12F9" w:rsidRPr="000D1A2C">
        <w:rPr>
          <w:sz w:val="28"/>
          <w:szCs w:val="28"/>
        </w:rPr>
        <w:t xml:space="preserve">главе </w:t>
      </w:r>
      <w:r w:rsidR="000C7DF3" w:rsidRPr="000D1A2C">
        <w:rPr>
          <w:sz w:val="28"/>
          <w:szCs w:val="28"/>
        </w:rPr>
        <w:t>муниципального образования</w:t>
      </w:r>
      <w:r w:rsidR="008D12F9" w:rsidRPr="000D1A2C">
        <w:rPr>
          <w:sz w:val="28"/>
          <w:szCs w:val="28"/>
        </w:rPr>
        <w:t xml:space="preserve"> – </w:t>
      </w:r>
      <w:r w:rsidR="000C7DF3" w:rsidRPr="000D1A2C">
        <w:rPr>
          <w:rFonts w:eastAsia="Andale Sans UI"/>
          <w:kern w:val="2"/>
          <w:sz w:val="28"/>
        </w:rPr>
        <w:t xml:space="preserve">города </w:t>
      </w:r>
      <w:r w:rsidR="00E95BD6">
        <w:rPr>
          <w:rFonts w:eastAsia="Andale Sans UI"/>
          <w:kern w:val="2"/>
          <w:sz w:val="28"/>
        </w:rPr>
        <w:t>Болотное</w:t>
      </w:r>
      <w:r w:rsidR="000C7DF3" w:rsidRPr="000D1A2C">
        <w:rPr>
          <w:rFonts w:eastAsia="Andale Sans UI"/>
          <w:kern w:val="2"/>
          <w:sz w:val="28"/>
        </w:rPr>
        <w:t xml:space="preserve"> </w:t>
      </w:r>
      <w:r w:rsidR="00E95BD6">
        <w:rPr>
          <w:rFonts w:eastAsia="Andale Sans UI"/>
          <w:kern w:val="2"/>
          <w:sz w:val="28"/>
        </w:rPr>
        <w:t>Болотнинского</w:t>
      </w:r>
      <w:r w:rsidR="000C7DF3" w:rsidRPr="000D1A2C">
        <w:rPr>
          <w:rFonts w:eastAsia="Andale Sans UI"/>
          <w:kern w:val="2"/>
          <w:sz w:val="28"/>
        </w:rPr>
        <w:t xml:space="preserve"> района Новосибирской области</w:t>
      </w:r>
      <w:r w:rsidR="008D12F9" w:rsidRPr="000D1A2C">
        <w:rPr>
          <w:sz w:val="28"/>
          <w:szCs w:val="28"/>
        </w:rPr>
        <w:t xml:space="preserve">, </w:t>
      </w:r>
      <w:r w:rsidR="001A7485" w:rsidRPr="000D1A2C">
        <w:rPr>
          <w:sz w:val="28"/>
          <w:szCs w:val="28"/>
        </w:rPr>
        <w:t xml:space="preserve">предусмотренной частью </w:t>
      </w:r>
      <w:r w:rsidR="00A64BE8" w:rsidRPr="000D1A2C">
        <w:rPr>
          <w:bCs/>
          <w:spacing w:val="-1"/>
          <w:sz w:val="28"/>
          <w:szCs w:val="28"/>
        </w:rPr>
        <w:t>12.7 статьи 45 Градостроительного Кодекса</w:t>
      </w:r>
      <w:r w:rsidR="00A64BE8" w:rsidRPr="000D1A2C">
        <w:rPr>
          <w:sz w:val="28"/>
          <w:szCs w:val="28"/>
        </w:rPr>
        <w:t xml:space="preserve"> </w:t>
      </w:r>
      <w:r w:rsidR="001A7485" w:rsidRPr="000D1A2C">
        <w:rPr>
          <w:sz w:val="28"/>
          <w:szCs w:val="28"/>
        </w:rPr>
        <w:t xml:space="preserve">документации по планировке территории </w:t>
      </w:r>
      <w:r w:rsidR="008D12F9" w:rsidRPr="000D1A2C">
        <w:rPr>
          <w:sz w:val="28"/>
          <w:szCs w:val="28"/>
        </w:rPr>
        <w:t xml:space="preserve">главой </w:t>
      </w:r>
      <w:r w:rsidR="00081A9F" w:rsidRPr="000D1A2C">
        <w:rPr>
          <w:sz w:val="28"/>
          <w:szCs w:val="28"/>
        </w:rPr>
        <w:t>муниципального образования</w:t>
      </w:r>
      <w:r w:rsidR="008D12F9" w:rsidRPr="000D1A2C">
        <w:rPr>
          <w:sz w:val="28"/>
          <w:szCs w:val="28"/>
        </w:rPr>
        <w:t xml:space="preserve"> – главой </w:t>
      </w:r>
      <w:r w:rsidR="00081A9F" w:rsidRPr="000D1A2C">
        <w:rPr>
          <w:rFonts w:eastAsia="Andale Sans UI"/>
          <w:kern w:val="2"/>
          <w:sz w:val="28"/>
        </w:rPr>
        <w:t xml:space="preserve">города </w:t>
      </w:r>
      <w:r w:rsidR="00E95BD6">
        <w:rPr>
          <w:rFonts w:eastAsia="Andale Sans UI"/>
          <w:kern w:val="2"/>
          <w:sz w:val="28"/>
        </w:rPr>
        <w:t>Болотное</w:t>
      </w:r>
      <w:r w:rsidR="00081A9F" w:rsidRPr="000D1A2C">
        <w:rPr>
          <w:rFonts w:eastAsia="Andale Sans UI"/>
          <w:kern w:val="2"/>
          <w:sz w:val="28"/>
        </w:rPr>
        <w:t xml:space="preserve"> </w:t>
      </w:r>
      <w:r w:rsidR="00E95BD6">
        <w:rPr>
          <w:rFonts w:eastAsia="Andale Sans UI"/>
          <w:kern w:val="2"/>
          <w:sz w:val="28"/>
        </w:rPr>
        <w:t>Болотнинского</w:t>
      </w:r>
      <w:r w:rsidR="00081A9F" w:rsidRPr="000D1A2C">
        <w:rPr>
          <w:rFonts w:eastAsia="Andale Sans UI"/>
          <w:kern w:val="2"/>
          <w:sz w:val="28"/>
        </w:rPr>
        <w:t xml:space="preserve"> района Новосибирской области</w:t>
      </w:r>
      <w:r w:rsidR="008D12F9" w:rsidRPr="000D1A2C">
        <w:rPr>
          <w:sz w:val="28"/>
          <w:szCs w:val="28"/>
        </w:rPr>
        <w:t>,</w:t>
      </w:r>
      <w:r w:rsidR="001A7485" w:rsidRPr="000D1A2C">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23E58AB4"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12.9 </w:t>
      </w:r>
      <w:r w:rsidR="001A7485" w:rsidRPr="000D1A2C">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w:t>
      </w:r>
      <w:r w:rsidR="001A7485" w:rsidRPr="000D1A2C">
        <w:rPr>
          <w:sz w:val="28"/>
          <w:szCs w:val="28"/>
        </w:rPr>
        <w:lastRenderedPageBreak/>
        <w:t>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72BEF725"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12.10 </w:t>
      </w:r>
      <w:r w:rsidR="001A7485" w:rsidRPr="000D1A2C">
        <w:rPr>
          <w:sz w:val="28"/>
          <w:szCs w:val="28"/>
        </w:rPr>
        <w:t xml:space="preserve">Порядок разрешения разногласий между органами государственной власти, администрацией </w:t>
      </w:r>
      <w:r w:rsidR="00E95BD6">
        <w:rPr>
          <w:sz w:val="28"/>
          <w:szCs w:val="28"/>
        </w:rPr>
        <w:t>Болотнинского</w:t>
      </w:r>
      <w:r w:rsidR="001A7485" w:rsidRPr="000D1A2C">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530370AF"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12.11 </w:t>
      </w:r>
      <w:r w:rsidR="001A7485" w:rsidRPr="000D1A2C">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E95BD6">
        <w:rPr>
          <w:sz w:val="28"/>
          <w:szCs w:val="28"/>
        </w:rPr>
        <w:t>Болотнинского</w:t>
      </w:r>
      <w:r w:rsidR="001A7485" w:rsidRPr="000D1A2C">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0D1A2C">
        <w:rPr>
          <w:sz w:val="28"/>
          <w:szCs w:val="28"/>
        </w:rPr>
        <w:t>планируемого размещения,</w:t>
      </w:r>
      <w:r w:rsidR="001A7485" w:rsidRPr="000D1A2C">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E95BD6">
        <w:rPr>
          <w:sz w:val="28"/>
          <w:szCs w:val="28"/>
        </w:rPr>
        <w:t>Болотнинского</w:t>
      </w:r>
      <w:r w:rsidR="001A7485" w:rsidRPr="000D1A2C">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E95BD6">
        <w:rPr>
          <w:sz w:val="28"/>
          <w:szCs w:val="28"/>
        </w:rPr>
        <w:t>Болотнинского</w:t>
      </w:r>
      <w:r w:rsidR="001A7485" w:rsidRPr="000D1A2C">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w:t>
      </w:r>
      <w:r w:rsidR="001A7485" w:rsidRPr="000D1A2C">
        <w:rPr>
          <w:sz w:val="28"/>
          <w:szCs w:val="28"/>
        </w:rPr>
        <w:lastRenderedPageBreak/>
        <w:t>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6FC8EE2A"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13. </w:t>
      </w:r>
      <w:r w:rsidR="001A7485" w:rsidRPr="000D1A2C">
        <w:rPr>
          <w:sz w:val="28"/>
          <w:szCs w:val="28"/>
        </w:rPr>
        <w:t xml:space="preserve">Особенности подготовки документации по планировке территории применительно к территориям </w:t>
      </w:r>
      <w:r w:rsidR="00AA120B" w:rsidRPr="000D1A2C">
        <w:rPr>
          <w:sz w:val="28"/>
          <w:szCs w:val="28"/>
        </w:rPr>
        <w:t xml:space="preserve">города </w:t>
      </w:r>
      <w:r w:rsidR="00E95BD6">
        <w:rPr>
          <w:sz w:val="28"/>
          <w:szCs w:val="28"/>
        </w:rPr>
        <w:t>Болотное</w:t>
      </w:r>
      <w:r w:rsidR="001A7485" w:rsidRPr="000D1A2C">
        <w:rPr>
          <w:sz w:val="28"/>
          <w:szCs w:val="28"/>
        </w:rPr>
        <w:t xml:space="preserve"> устанавливаются статьей 46 Градостроительного кодекса Российской Федерации.</w:t>
      </w:r>
    </w:p>
    <w:p w14:paraId="4FECD43F" w14:textId="247256FA"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13.1 </w:t>
      </w:r>
      <w:r w:rsidR="001A7485" w:rsidRPr="000D1A2C">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E95BD6">
        <w:rPr>
          <w:sz w:val="28"/>
          <w:szCs w:val="28"/>
        </w:rPr>
        <w:t>Болотнинского</w:t>
      </w:r>
      <w:r w:rsidR="001A7485" w:rsidRPr="000D1A2C">
        <w:rPr>
          <w:sz w:val="28"/>
          <w:szCs w:val="28"/>
        </w:rPr>
        <w:t xml:space="preserve">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E95BD6">
        <w:rPr>
          <w:sz w:val="28"/>
          <w:szCs w:val="28"/>
        </w:rPr>
        <w:t>Болотнинского</w:t>
      </w:r>
      <w:r w:rsidR="001A7485" w:rsidRPr="000D1A2C">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7E3EA453"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14. </w:t>
      </w:r>
      <w:r w:rsidR="001A7485" w:rsidRPr="000D1A2C">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0D1A2C">
        <w:rPr>
          <w:sz w:val="28"/>
          <w:szCs w:val="28"/>
        </w:rPr>
        <w:t>Новосибирской области</w:t>
      </w:r>
      <w:r w:rsidR="001A7485" w:rsidRPr="000D1A2C">
        <w:rPr>
          <w:sz w:val="28"/>
          <w:szCs w:val="28"/>
        </w:rPr>
        <w:t xml:space="preserve">, администрацией </w:t>
      </w:r>
      <w:r w:rsidR="00E95BD6">
        <w:rPr>
          <w:sz w:val="28"/>
          <w:szCs w:val="28"/>
        </w:rPr>
        <w:t>Болотнинского</w:t>
      </w:r>
      <w:r w:rsidR="001A7485" w:rsidRPr="000D1A2C">
        <w:rPr>
          <w:sz w:val="28"/>
          <w:szCs w:val="28"/>
        </w:rPr>
        <w:t xml:space="preserve"> района, направляется </w:t>
      </w:r>
      <w:r w:rsidR="008D12F9" w:rsidRPr="000D1A2C">
        <w:rPr>
          <w:sz w:val="28"/>
          <w:szCs w:val="28"/>
        </w:rPr>
        <w:t xml:space="preserve">главе </w:t>
      </w:r>
      <w:r w:rsidR="009923EF" w:rsidRPr="000D1A2C">
        <w:rPr>
          <w:sz w:val="28"/>
          <w:szCs w:val="28"/>
        </w:rPr>
        <w:t>муниципального образования</w:t>
      </w:r>
      <w:r w:rsidR="008D12F9" w:rsidRPr="000D1A2C">
        <w:rPr>
          <w:sz w:val="28"/>
          <w:szCs w:val="28"/>
        </w:rPr>
        <w:t xml:space="preserve"> – главе </w:t>
      </w:r>
      <w:r w:rsidR="00C24B99" w:rsidRPr="000D1A2C">
        <w:rPr>
          <w:rFonts w:eastAsia="Andale Sans UI"/>
          <w:kern w:val="2"/>
          <w:sz w:val="28"/>
        </w:rPr>
        <w:t xml:space="preserve">города </w:t>
      </w:r>
      <w:r w:rsidR="00E95BD6">
        <w:rPr>
          <w:rFonts w:eastAsia="Andale Sans UI"/>
          <w:kern w:val="2"/>
          <w:sz w:val="28"/>
        </w:rPr>
        <w:t>Болотное</w:t>
      </w:r>
      <w:r w:rsidR="00C24B99" w:rsidRPr="000D1A2C">
        <w:rPr>
          <w:rFonts w:eastAsia="Andale Sans UI"/>
          <w:kern w:val="2"/>
          <w:sz w:val="28"/>
        </w:rPr>
        <w:t xml:space="preserve"> </w:t>
      </w:r>
      <w:r w:rsidR="00E95BD6">
        <w:rPr>
          <w:rFonts w:eastAsia="Andale Sans UI"/>
          <w:kern w:val="2"/>
          <w:sz w:val="28"/>
        </w:rPr>
        <w:t>Болотнинского</w:t>
      </w:r>
      <w:r w:rsidR="00C24B99" w:rsidRPr="000D1A2C">
        <w:rPr>
          <w:rFonts w:eastAsia="Andale Sans UI"/>
          <w:kern w:val="2"/>
          <w:sz w:val="28"/>
        </w:rPr>
        <w:t xml:space="preserve"> района Новосибирской области</w:t>
      </w:r>
      <w:r w:rsidR="008D12F9" w:rsidRPr="000D1A2C">
        <w:rPr>
          <w:sz w:val="28"/>
          <w:szCs w:val="28"/>
        </w:rPr>
        <w:t>,</w:t>
      </w:r>
      <w:r w:rsidR="001A7485" w:rsidRPr="000D1A2C">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7DD792DF"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15. </w:t>
      </w:r>
      <w:r w:rsidR="001A7485" w:rsidRPr="000D1A2C">
        <w:rPr>
          <w:sz w:val="28"/>
          <w:szCs w:val="28"/>
        </w:rPr>
        <w:t xml:space="preserve">Администрация </w:t>
      </w:r>
      <w:r w:rsidR="00E95BD6">
        <w:rPr>
          <w:sz w:val="28"/>
          <w:szCs w:val="28"/>
        </w:rPr>
        <w:t>Болотнинского</w:t>
      </w:r>
      <w:r w:rsidR="001A7485" w:rsidRPr="000D1A2C">
        <w:rPr>
          <w:sz w:val="28"/>
          <w:szCs w:val="28"/>
        </w:rPr>
        <w:t xml:space="preserve"> района обеспечивает опубликование указанной в части 1</w:t>
      </w:r>
      <w:r w:rsidRPr="000D1A2C">
        <w:rPr>
          <w:sz w:val="28"/>
          <w:szCs w:val="28"/>
        </w:rPr>
        <w:t>4</w:t>
      </w:r>
      <w:r w:rsidR="001A7485" w:rsidRPr="000D1A2C">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E95BD6">
        <w:rPr>
          <w:sz w:val="28"/>
          <w:szCs w:val="28"/>
        </w:rPr>
        <w:t>Болотнинского</w:t>
      </w:r>
      <w:r w:rsidR="001A7485" w:rsidRPr="000D1A2C">
        <w:rPr>
          <w:sz w:val="28"/>
          <w:szCs w:val="28"/>
        </w:rPr>
        <w:t xml:space="preserve"> района (при наличии официального сайта муниципального образования) в сети "Интернет".</w:t>
      </w:r>
    </w:p>
    <w:p w14:paraId="0BF69419" w14:textId="3F223048"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16. </w:t>
      </w:r>
      <w:r w:rsidR="001A7485" w:rsidRPr="000D1A2C">
        <w:rPr>
          <w:sz w:val="28"/>
          <w:szCs w:val="28"/>
        </w:rPr>
        <w:t xml:space="preserve">Органы государственной власти Российской Федерации, органы государственной власти </w:t>
      </w:r>
      <w:r w:rsidR="00786D74" w:rsidRPr="000D1A2C">
        <w:rPr>
          <w:sz w:val="28"/>
          <w:szCs w:val="28"/>
        </w:rPr>
        <w:t>Новосибирской области</w:t>
      </w:r>
      <w:r w:rsidR="001A7485" w:rsidRPr="000D1A2C">
        <w:rPr>
          <w:sz w:val="28"/>
          <w:szCs w:val="28"/>
        </w:rPr>
        <w:t xml:space="preserve">, администрация </w:t>
      </w:r>
      <w:r w:rsidR="00E95BD6">
        <w:rPr>
          <w:sz w:val="28"/>
          <w:szCs w:val="28"/>
        </w:rPr>
        <w:t>Болотнинского</w:t>
      </w:r>
      <w:r w:rsidR="001A7485" w:rsidRPr="000D1A2C">
        <w:rPr>
          <w:sz w:val="28"/>
          <w:szCs w:val="28"/>
        </w:rPr>
        <w:t xml:space="preserve"> района, физические и юридические лица вправе оспорить в судебном порядке документацию по планировке территории.</w:t>
      </w:r>
    </w:p>
    <w:p w14:paraId="0D9C3344" w14:textId="4449EF1F" w:rsidR="001A7485"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17. </w:t>
      </w:r>
      <w:r w:rsidR="001A7485" w:rsidRPr="000D1A2C">
        <w:rPr>
          <w:sz w:val="28"/>
          <w:szCs w:val="28"/>
        </w:rPr>
        <w:t xml:space="preserve">Порядок подготовки документации по планировке территории, разрабатываемой на основании решений администрации </w:t>
      </w:r>
      <w:r w:rsidR="00E95BD6">
        <w:rPr>
          <w:sz w:val="28"/>
          <w:szCs w:val="28"/>
        </w:rPr>
        <w:t>Болотнинского</w:t>
      </w:r>
      <w:r w:rsidR="001A7485" w:rsidRPr="000D1A2C">
        <w:rPr>
          <w:sz w:val="28"/>
          <w:szCs w:val="28"/>
        </w:rPr>
        <w:t xml:space="preserve"> района, порядок принятия решения об утверждении документации по </w:t>
      </w:r>
      <w:r w:rsidR="001A7485" w:rsidRPr="000D1A2C">
        <w:rPr>
          <w:sz w:val="28"/>
          <w:szCs w:val="28"/>
        </w:rPr>
        <w:lastRenderedPageBreak/>
        <w:t xml:space="preserve">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E95BD6">
        <w:rPr>
          <w:sz w:val="28"/>
          <w:szCs w:val="28"/>
        </w:rPr>
        <w:t>Болотнинского</w:t>
      </w:r>
      <w:r w:rsidR="001A7485" w:rsidRPr="000D1A2C">
        <w:rPr>
          <w:sz w:val="28"/>
          <w:szCs w:val="28"/>
        </w:rPr>
        <w:t xml:space="preserve"> района.</w:t>
      </w:r>
    </w:p>
    <w:p w14:paraId="3295EB56" w14:textId="582A64E1" w:rsidR="00DE5684" w:rsidRPr="000D1A2C" w:rsidRDefault="00DE5684" w:rsidP="00DE5684">
      <w:pPr>
        <w:pStyle w:val="afff7"/>
        <w:shd w:val="clear" w:color="auto" w:fill="FFFFFF"/>
        <w:spacing w:before="0" w:beforeAutospacing="0" w:after="0" w:afterAutospacing="0"/>
        <w:ind w:firstLine="540"/>
        <w:jc w:val="both"/>
        <w:rPr>
          <w:sz w:val="28"/>
          <w:szCs w:val="28"/>
        </w:rPr>
      </w:pPr>
      <w:r w:rsidRPr="000D1A2C">
        <w:rPr>
          <w:sz w:val="28"/>
          <w:szCs w:val="28"/>
        </w:rPr>
        <w:t xml:space="preserve">18. </w:t>
      </w:r>
      <w:r w:rsidR="00EE64B5" w:rsidRPr="000D1A2C">
        <w:rPr>
          <w:sz w:val="28"/>
          <w:szCs w:val="28"/>
        </w:rPr>
        <w:t>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законами субъектов Российской Федерации.</w:t>
      </w:r>
    </w:p>
    <w:p w14:paraId="0881AFFB" w14:textId="1CB6D6D4" w:rsidR="00EE64B5" w:rsidRPr="000D1A2C" w:rsidRDefault="00EE64B5" w:rsidP="00DE5684">
      <w:pPr>
        <w:pStyle w:val="afff7"/>
        <w:shd w:val="clear" w:color="auto" w:fill="FFFFFF"/>
        <w:spacing w:before="0" w:beforeAutospacing="0" w:after="0" w:afterAutospacing="0"/>
        <w:ind w:firstLine="540"/>
        <w:jc w:val="both"/>
        <w:rPr>
          <w:sz w:val="28"/>
          <w:szCs w:val="28"/>
        </w:rPr>
      </w:pPr>
      <w:r w:rsidRPr="000D1A2C">
        <w:rPr>
          <w:sz w:val="28"/>
          <w:szCs w:val="28"/>
        </w:rPr>
        <w:t>19.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нормативными правовыми актами органов местного самоуправления.</w:t>
      </w:r>
    </w:p>
    <w:p w14:paraId="3C676350" w14:textId="0075AEB3" w:rsidR="001A7485" w:rsidRPr="000D1A2C" w:rsidRDefault="00EE64B5" w:rsidP="00EE64B5">
      <w:pPr>
        <w:pStyle w:val="afff7"/>
        <w:shd w:val="clear" w:color="auto" w:fill="FFFFFF"/>
        <w:spacing w:before="0" w:beforeAutospacing="0" w:after="0" w:afterAutospacing="0"/>
        <w:ind w:firstLine="540"/>
        <w:jc w:val="both"/>
        <w:rPr>
          <w:sz w:val="28"/>
          <w:szCs w:val="28"/>
        </w:rPr>
      </w:pPr>
      <w:r w:rsidRPr="000D1A2C">
        <w:rPr>
          <w:sz w:val="28"/>
          <w:szCs w:val="28"/>
        </w:rPr>
        <w:t xml:space="preserve">20. </w:t>
      </w:r>
      <w:r w:rsidR="001A7485" w:rsidRPr="000D1A2C">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7EEB2DB9" w:rsidR="001A7485" w:rsidRPr="000D1A2C" w:rsidRDefault="00EE64B5" w:rsidP="00EE64B5">
      <w:pPr>
        <w:pStyle w:val="afff7"/>
        <w:shd w:val="clear" w:color="auto" w:fill="FFFFFF"/>
        <w:spacing w:before="0" w:beforeAutospacing="0" w:after="0" w:afterAutospacing="0"/>
        <w:ind w:firstLine="540"/>
        <w:jc w:val="both"/>
        <w:rPr>
          <w:sz w:val="28"/>
          <w:szCs w:val="28"/>
        </w:rPr>
      </w:pPr>
      <w:r w:rsidRPr="000D1A2C">
        <w:rPr>
          <w:sz w:val="28"/>
          <w:szCs w:val="28"/>
        </w:rPr>
        <w:t xml:space="preserve">21. </w:t>
      </w:r>
      <w:r w:rsidR="001A7485" w:rsidRPr="000D1A2C">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w:t>
      </w:r>
      <w:r w:rsidR="001A7485" w:rsidRPr="000D1A2C">
        <w:rPr>
          <w:sz w:val="28"/>
          <w:szCs w:val="28"/>
        </w:rPr>
        <w:lastRenderedPageBreak/>
        <w:t>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0D1A2C" w:rsidRDefault="001A7485" w:rsidP="001A7485">
      <w:pPr>
        <w:tabs>
          <w:tab w:val="left" w:pos="1134"/>
        </w:tabs>
        <w:jc w:val="both"/>
        <w:rPr>
          <w:sz w:val="28"/>
          <w:szCs w:val="28"/>
        </w:rPr>
      </w:pPr>
    </w:p>
    <w:p w14:paraId="748B5E35" w14:textId="77777777" w:rsidR="001A7485" w:rsidRPr="000D1A2C" w:rsidRDefault="001A7485" w:rsidP="001A7485">
      <w:pPr>
        <w:pStyle w:val="affb"/>
        <w:tabs>
          <w:tab w:val="left" w:pos="1134"/>
        </w:tabs>
        <w:ind w:left="709"/>
        <w:jc w:val="both"/>
        <w:rPr>
          <w:sz w:val="28"/>
          <w:szCs w:val="28"/>
        </w:rPr>
        <w:sectPr w:rsidR="001A7485" w:rsidRPr="000D1A2C" w:rsidSect="00007BBE">
          <w:pgSz w:w="11906" w:h="16838"/>
          <w:pgMar w:top="1418" w:right="850" w:bottom="1134" w:left="1701" w:header="708" w:footer="708" w:gutter="0"/>
          <w:cols w:space="720"/>
        </w:sectPr>
      </w:pPr>
    </w:p>
    <w:p w14:paraId="1126BB79" w14:textId="42348E6B" w:rsidR="001A7485" w:rsidRPr="000D1A2C" w:rsidRDefault="001A7485" w:rsidP="001A7485">
      <w:pPr>
        <w:pStyle w:val="2"/>
        <w:spacing w:after="240"/>
        <w:jc w:val="center"/>
        <w:rPr>
          <w:rFonts w:ascii="Times New Roman" w:hAnsi="Times New Roman"/>
          <w:bCs/>
          <w:i w:val="0"/>
          <w:color w:val="auto"/>
          <w:szCs w:val="28"/>
        </w:rPr>
      </w:pPr>
      <w:bookmarkStart w:id="48" w:name="_Toc101178788"/>
      <w:bookmarkStart w:id="49" w:name="_Toc175218371"/>
      <w:r w:rsidRPr="000D1A2C">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48"/>
      <w:bookmarkEnd w:id="49"/>
    </w:p>
    <w:p w14:paraId="15F2BC1E" w14:textId="4AF907C0" w:rsidR="001A7485" w:rsidRPr="000D1A2C" w:rsidRDefault="001A7485" w:rsidP="001A7485">
      <w:pPr>
        <w:pStyle w:val="3"/>
        <w:keepLines/>
        <w:spacing w:after="240"/>
        <w:jc w:val="center"/>
        <w:rPr>
          <w:rFonts w:ascii="Times New Roman" w:eastAsiaTheme="majorEastAsia" w:hAnsi="Times New Roman"/>
          <w:color w:val="auto"/>
          <w:sz w:val="28"/>
          <w:szCs w:val="28"/>
        </w:rPr>
      </w:pPr>
      <w:bookmarkStart w:id="50" w:name="_Toc101178789"/>
      <w:bookmarkStart w:id="51" w:name="_Toc175218372"/>
      <w:r w:rsidRPr="000D1A2C">
        <w:rPr>
          <w:rFonts w:ascii="Times New Roman" w:eastAsiaTheme="majorEastAsia" w:hAnsi="Times New Roman"/>
          <w:color w:val="auto"/>
          <w:sz w:val="28"/>
          <w:szCs w:val="28"/>
        </w:rPr>
        <w:t xml:space="preserve">Статья </w:t>
      </w:r>
      <w:r w:rsidR="00971919">
        <w:rPr>
          <w:rFonts w:ascii="Times New Roman" w:eastAsiaTheme="majorEastAsia" w:hAnsi="Times New Roman"/>
          <w:color w:val="auto"/>
          <w:sz w:val="28"/>
          <w:szCs w:val="28"/>
        </w:rPr>
        <w:t>12</w:t>
      </w:r>
      <w:r w:rsidRPr="000D1A2C">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50"/>
      <w:bookmarkEnd w:id="51"/>
    </w:p>
    <w:p w14:paraId="1C27965B" w14:textId="0C3BB2D7" w:rsidR="001A7485" w:rsidRPr="000D1A2C" w:rsidRDefault="001A7485" w:rsidP="001A7485">
      <w:pPr>
        <w:pStyle w:val="affb"/>
        <w:numPr>
          <w:ilvl w:val="3"/>
          <w:numId w:val="40"/>
        </w:numPr>
        <w:ind w:left="0" w:firstLine="709"/>
        <w:jc w:val="both"/>
        <w:rPr>
          <w:sz w:val="28"/>
          <w:szCs w:val="28"/>
        </w:rPr>
      </w:pPr>
      <w:r w:rsidRPr="000D1A2C">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0D1A2C">
        <w:rPr>
          <w:sz w:val="28"/>
          <w:szCs w:val="28"/>
        </w:rPr>
        <w:t xml:space="preserve">Уставом </w:t>
      </w:r>
      <w:r w:rsidR="006A15F2" w:rsidRPr="000D1A2C">
        <w:rPr>
          <w:rFonts w:eastAsia="Andale Sans UI"/>
          <w:kern w:val="2"/>
          <w:sz w:val="28"/>
          <w:szCs w:val="24"/>
        </w:rPr>
        <w:t xml:space="preserve">города </w:t>
      </w:r>
      <w:r w:rsidR="00E95BD6">
        <w:rPr>
          <w:rFonts w:eastAsia="Andale Sans UI"/>
          <w:kern w:val="2"/>
          <w:sz w:val="28"/>
          <w:szCs w:val="24"/>
        </w:rPr>
        <w:t>Болотное</w:t>
      </w:r>
      <w:r w:rsidR="006A15F2" w:rsidRPr="000D1A2C">
        <w:rPr>
          <w:rFonts w:eastAsia="Andale Sans UI"/>
          <w:kern w:val="2"/>
          <w:sz w:val="28"/>
          <w:szCs w:val="24"/>
        </w:rPr>
        <w:t xml:space="preserve"> </w:t>
      </w:r>
      <w:r w:rsidR="00E95BD6">
        <w:rPr>
          <w:rFonts w:eastAsia="Andale Sans UI"/>
          <w:kern w:val="2"/>
          <w:sz w:val="28"/>
          <w:szCs w:val="24"/>
        </w:rPr>
        <w:t>Болотнинского</w:t>
      </w:r>
      <w:r w:rsidR="006A15F2" w:rsidRPr="000D1A2C">
        <w:rPr>
          <w:rFonts w:eastAsia="Andale Sans UI"/>
          <w:kern w:val="2"/>
          <w:sz w:val="28"/>
          <w:szCs w:val="24"/>
        </w:rPr>
        <w:t xml:space="preserve"> района Новосибирской области </w:t>
      </w:r>
      <w:r w:rsidRPr="000D1A2C">
        <w:rPr>
          <w:sz w:val="28"/>
          <w:szCs w:val="28"/>
        </w:rPr>
        <w:t xml:space="preserve">и (или) нормативным правовым актом </w:t>
      </w:r>
      <w:r w:rsidR="007D377D" w:rsidRPr="000D1A2C">
        <w:rPr>
          <w:sz w:val="28"/>
          <w:szCs w:val="28"/>
        </w:rPr>
        <w:t>Совета депутатов</w:t>
      </w:r>
      <w:r w:rsidRPr="000D1A2C">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0D1A2C">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Процедура проведения общественных обсуждений состоит из следующих этапов:</w:t>
      </w:r>
    </w:p>
    <w:p w14:paraId="45785127" w14:textId="77777777" w:rsidR="001A7485" w:rsidRPr="000D1A2C" w:rsidRDefault="001A7485" w:rsidP="001A7485">
      <w:pPr>
        <w:pStyle w:val="affb"/>
        <w:numPr>
          <w:ilvl w:val="3"/>
          <w:numId w:val="41"/>
        </w:numPr>
        <w:ind w:left="0" w:firstLine="709"/>
        <w:jc w:val="both"/>
        <w:rPr>
          <w:sz w:val="28"/>
          <w:szCs w:val="28"/>
        </w:rPr>
      </w:pPr>
      <w:r w:rsidRPr="000D1A2C">
        <w:rPr>
          <w:sz w:val="28"/>
          <w:szCs w:val="28"/>
        </w:rPr>
        <w:t>оповещение о начале общественных обсуждений;</w:t>
      </w:r>
    </w:p>
    <w:p w14:paraId="33CE15F1" w14:textId="1EED3A55" w:rsidR="001A7485" w:rsidRPr="000D1A2C" w:rsidRDefault="001A7485" w:rsidP="001A7485">
      <w:pPr>
        <w:pStyle w:val="affb"/>
        <w:numPr>
          <w:ilvl w:val="3"/>
          <w:numId w:val="41"/>
        </w:numPr>
        <w:ind w:left="0" w:firstLine="709"/>
        <w:jc w:val="both"/>
        <w:rPr>
          <w:sz w:val="28"/>
          <w:szCs w:val="28"/>
        </w:rPr>
      </w:pPr>
      <w:r w:rsidRPr="000D1A2C">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E95BD6">
        <w:rPr>
          <w:sz w:val="28"/>
          <w:szCs w:val="28"/>
        </w:rPr>
        <w:t>Болотнинского</w:t>
      </w:r>
      <w:r w:rsidRPr="000D1A2C">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0D1A2C" w:rsidRDefault="001A7485" w:rsidP="001A7485">
      <w:pPr>
        <w:pStyle w:val="affb"/>
        <w:numPr>
          <w:ilvl w:val="3"/>
          <w:numId w:val="41"/>
        </w:numPr>
        <w:ind w:left="0" w:firstLine="709"/>
        <w:jc w:val="both"/>
        <w:rPr>
          <w:sz w:val="28"/>
          <w:szCs w:val="28"/>
        </w:rPr>
      </w:pPr>
      <w:r w:rsidRPr="000D1A2C">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0D1A2C" w:rsidRDefault="001A7485" w:rsidP="001A7485">
      <w:pPr>
        <w:pStyle w:val="affb"/>
        <w:numPr>
          <w:ilvl w:val="3"/>
          <w:numId w:val="41"/>
        </w:numPr>
        <w:ind w:left="0" w:firstLine="709"/>
        <w:jc w:val="both"/>
        <w:rPr>
          <w:sz w:val="28"/>
          <w:szCs w:val="28"/>
        </w:rPr>
      </w:pPr>
      <w:r w:rsidRPr="000D1A2C">
        <w:rPr>
          <w:sz w:val="28"/>
          <w:szCs w:val="28"/>
        </w:rPr>
        <w:t>подготовка и оформление протокола общественных обсуждений;</w:t>
      </w:r>
    </w:p>
    <w:p w14:paraId="79017E1A" w14:textId="77777777" w:rsidR="001A7485" w:rsidRPr="000D1A2C" w:rsidRDefault="001A7485" w:rsidP="001A7485">
      <w:pPr>
        <w:pStyle w:val="affb"/>
        <w:numPr>
          <w:ilvl w:val="3"/>
          <w:numId w:val="41"/>
        </w:numPr>
        <w:ind w:left="0" w:firstLine="709"/>
        <w:jc w:val="both"/>
        <w:rPr>
          <w:sz w:val="28"/>
          <w:szCs w:val="28"/>
        </w:rPr>
      </w:pPr>
      <w:r w:rsidRPr="000D1A2C">
        <w:rPr>
          <w:sz w:val="28"/>
          <w:szCs w:val="28"/>
        </w:rPr>
        <w:t>подготовка и опубликование заключения о результатах общественных обсуждений.</w:t>
      </w:r>
    </w:p>
    <w:p w14:paraId="494FA1AF"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Процедура проведения публичных слушаний состоит из следующих этапов:</w:t>
      </w:r>
    </w:p>
    <w:p w14:paraId="0EFA8254" w14:textId="77777777" w:rsidR="001A7485" w:rsidRPr="000D1A2C" w:rsidRDefault="001A7485" w:rsidP="001A7485">
      <w:pPr>
        <w:pStyle w:val="affb"/>
        <w:numPr>
          <w:ilvl w:val="0"/>
          <w:numId w:val="42"/>
        </w:numPr>
        <w:ind w:left="0" w:firstLine="709"/>
        <w:jc w:val="both"/>
        <w:rPr>
          <w:sz w:val="28"/>
          <w:szCs w:val="28"/>
        </w:rPr>
      </w:pPr>
      <w:r w:rsidRPr="000D1A2C">
        <w:rPr>
          <w:sz w:val="28"/>
          <w:szCs w:val="28"/>
        </w:rPr>
        <w:t>оповещение о начале публичных слушаний;</w:t>
      </w:r>
    </w:p>
    <w:p w14:paraId="3B669C7E" w14:textId="77777777" w:rsidR="001A7485" w:rsidRPr="000D1A2C" w:rsidRDefault="001A7485" w:rsidP="001A7485">
      <w:pPr>
        <w:pStyle w:val="affb"/>
        <w:numPr>
          <w:ilvl w:val="0"/>
          <w:numId w:val="42"/>
        </w:numPr>
        <w:ind w:left="0" w:firstLine="709"/>
        <w:jc w:val="both"/>
        <w:rPr>
          <w:sz w:val="28"/>
          <w:szCs w:val="28"/>
        </w:rPr>
      </w:pPr>
      <w:r w:rsidRPr="000D1A2C">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0D1A2C" w:rsidRDefault="001A7485" w:rsidP="001A7485">
      <w:pPr>
        <w:pStyle w:val="affb"/>
        <w:numPr>
          <w:ilvl w:val="0"/>
          <w:numId w:val="42"/>
        </w:numPr>
        <w:ind w:left="0" w:firstLine="709"/>
        <w:jc w:val="both"/>
        <w:rPr>
          <w:sz w:val="28"/>
          <w:szCs w:val="28"/>
        </w:rPr>
      </w:pPr>
      <w:r w:rsidRPr="000D1A2C">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0D1A2C" w:rsidRDefault="001A7485" w:rsidP="001A7485">
      <w:pPr>
        <w:pStyle w:val="affb"/>
        <w:numPr>
          <w:ilvl w:val="0"/>
          <w:numId w:val="42"/>
        </w:numPr>
        <w:ind w:left="0" w:firstLine="709"/>
        <w:jc w:val="both"/>
        <w:rPr>
          <w:sz w:val="28"/>
          <w:szCs w:val="28"/>
        </w:rPr>
      </w:pPr>
      <w:r w:rsidRPr="000D1A2C">
        <w:rPr>
          <w:sz w:val="28"/>
          <w:szCs w:val="28"/>
        </w:rPr>
        <w:t>проведение собрания или собраний участников публичных слушаний;</w:t>
      </w:r>
    </w:p>
    <w:p w14:paraId="7F20B1DD" w14:textId="77777777" w:rsidR="001A7485" w:rsidRPr="000D1A2C" w:rsidRDefault="001A7485" w:rsidP="001A7485">
      <w:pPr>
        <w:pStyle w:val="affb"/>
        <w:numPr>
          <w:ilvl w:val="0"/>
          <w:numId w:val="42"/>
        </w:numPr>
        <w:ind w:left="0" w:firstLine="709"/>
        <w:jc w:val="both"/>
        <w:rPr>
          <w:sz w:val="28"/>
          <w:szCs w:val="28"/>
        </w:rPr>
      </w:pPr>
      <w:r w:rsidRPr="000D1A2C">
        <w:rPr>
          <w:sz w:val="28"/>
          <w:szCs w:val="28"/>
        </w:rPr>
        <w:lastRenderedPageBreak/>
        <w:t>подготовка и оформление протокола публичных слушаний;</w:t>
      </w:r>
    </w:p>
    <w:p w14:paraId="24545CCE" w14:textId="77777777" w:rsidR="001A7485" w:rsidRPr="000D1A2C" w:rsidRDefault="001A7485" w:rsidP="001A7485">
      <w:pPr>
        <w:pStyle w:val="affb"/>
        <w:numPr>
          <w:ilvl w:val="0"/>
          <w:numId w:val="42"/>
        </w:numPr>
        <w:ind w:left="0" w:firstLine="709"/>
        <w:jc w:val="both"/>
        <w:rPr>
          <w:sz w:val="28"/>
          <w:szCs w:val="28"/>
        </w:rPr>
      </w:pPr>
      <w:r w:rsidRPr="000D1A2C">
        <w:rPr>
          <w:sz w:val="28"/>
          <w:szCs w:val="28"/>
        </w:rPr>
        <w:t>подготовка и опубликование заключения о результатах публичных слушаний.</w:t>
      </w:r>
    </w:p>
    <w:p w14:paraId="53790581"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Оповещение о начале общественных обсуждений или публичных слушаний должно содержать:</w:t>
      </w:r>
    </w:p>
    <w:p w14:paraId="64D50851" w14:textId="77777777" w:rsidR="001A7485" w:rsidRPr="000D1A2C" w:rsidRDefault="001A7485" w:rsidP="001A7485">
      <w:pPr>
        <w:pStyle w:val="affb"/>
        <w:numPr>
          <w:ilvl w:val="0"/>
          <w:numId w:val="43"/>
        </w:numPr>
        <w:ind w:left="0" w:firstLine="709"/>
        <w:jc w:val="both"/>
        <w:rPr>
          <w:sz w:val="28"/>
          <w:szCs w:val="28"/>
        </w:rPr>
      </w:pPr>
      <w:r w:rsidRPr="000D1A2C">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0D1A2C" w:rsidRDefault="001A7485" w:rsidP="001A7485">
      <w:pPr>
        <w:pStyle w:val="affb"/>
        <w:numPr>
          <w:ilvl w:val="0"/>
          <w:numId w:val="43"/>
        </w:numPr>
        <w:ind w:left="0" w:firstLine="709"/>
        <w:jc w:val="both"/>
        <w:rPr>
          <w:sz w:val="28"/>
          <w:szCs w:val="28"/>
        </w:rPr>
      </w:pPr>
      <w:r w:rsidRPr="000D1A2C">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0D1A2C" w:rsidRDefault="001A7485" w:rsidP="001A7485">
      <w:pPr>
        <w:pStyle w:val="affb"/>
        <w:numPr>
          <w:ilvl w:val="0"/>
          <w:numId w:val="43"/>
        </w:numPr>
        <w:ind w:left="0" w:firstLine="709"/>
        <w:jc w:val="both"/>
        <w:rPr>
          <w:sz w:val="28"/>
          <w:szCs w:val="28"/>
        </w:rPr>
      </w:pPr>
      <w:r w:rsidRPr="000D1A2C">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0D1A2C" w:rsidRDefault="001A7485" w:rsidP="001A7485">
      <w:pPr>
        <w:pStyle w:val="affb"/>
        <w:numPr>
          <w:ilvl w:val="0"/>
          <w:numId w:val="43"/>
        </w:numPr>
        <w:ind w:left="0" w:firstLine="709"/>
        <w:jc w:val="both"/>
        <w:rPr>
          <w:sz w:val="28"/>
          <w:szCs w:val="28"/>
        </w:rPr>
      </w:pPr>
      <w:r w:rsidRPr="000D1A2C">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Оповещение о начале общественных обсуждений или публичных слушаний:</w:t>
      </w:r>
    </w:p>
    <w:p w14:paraId="27389297" w14:textId="77777777" w:rsidR="001A7485" w:rsidRPr="000D1A2C" w:rsidRDefault="001A7485" w:rsidP="001A7485">
      <w:pPr>
        <w:pStyle w:val="affb"/>
        <w:numPr>
          <w:ilvl w:val="0"/>
          <w:numId w:val="44"/>
        </w:numPr>
        <w:ind w:left="0" w:firstLine="709"/>
        <w:jc w:val="both"/>
        <w:rPr>
          <w:sz w:val="28"/>
          <w:szCs w:val="28"/>
        </w:rPr>
      </w:pPr>
      <w:r w:rsidRPr="000D1A2C">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0D1A2C" w:rsidRDefault="001A7485" w:rsidP="001A7485">
      <w:pPr>
        <w:pStyle w:val="affb"/>
        <w:numPr>
          <w:ilvl w:val="0"/>
          <w:numId w:val="44"/>
        </w:numPr>
        <w:ind w:left="0" w:firstLine="709"/>
        <w:jc w:val="both"/>
        <w:rPr>
          <w:sz w:val="28"/>
          <w:szCs w:val="28"/>
        </w:rPr>
      </w:pPr>
      <w:r w:rsidRPr="000D1A2C">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0D1A2C">
        <w:rPr>
          <w:sz w:val="28"/>
          <w:szCs w:val="28"/>
        </w:rPr>
        <w:lastRenderedPageBreak/>
        <w:t>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6D4040E4" w:rsidR="001A7485" w:rsidRPr="000D1A2C" w:rsidRDefault="001A7485" w:rsidP="001A7485">
      <w:pPr>
        <w:pStyle w:val="affb"/>
        <w:numPr>
          <w:ilvl w:val="3"/>
          <w:numId w:val="40"/>
        </w:numPr>
        <w:ind w:left="0" w:firstLine="709"/>
        <w:jc w:val="both"/>
        <w:rPr>
          <w:sz w:val="28"/>
          <w:szCs w:val="28"/>
        </w:rPr>
      </w:pPr>
      <w:r w:rsidRPr="000D1A2C">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E95BD6">
        <w:rPr>
          <w:sz w:val="28"/>
          <w:szCs w:val="28"/>
        </w:rPr>
        <w:t>Болотнинского</w:t>
      </w:r>
      <w:r w:rsidRPr="000D1A2C">
        <w:rPr>
          <w:sz w:val="28"/>
          <w:szCs w:val="28"/>
        </w:rPr>
        <w:t xml:space="preserve"> района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0D1A2C" w:rsidRDefault="001A7485" w:rsidP="001A7485">
      <w:pPr>
        <w:pStyle w:val="affb"/>
        <w:numPr>
          <w:ilvl w:val="0"/>
          <w:numId w:val="45"/>
        </w:numPr>
        <w:ind w:left="0" w:firstLine="709"/>
        <w:jc w:val="both"/>
        <w:rPr>
          <w:sz w:val="28"/>
          <w:szCs w:val="28"/>
        </w:rPr>
      </w:pPr>
      <w:r w:rsidRPr="000D1A2C">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0D1A2C" w:rsidRDefault="001A7485" w:rsidP="001A7485">
      <w:pPr>
        <w:pStyle w:val="affb"/>
        <w:numPr>
          <w:ilvl w:val="0"/>
          <w:numId w:val="45"/>
        </w:numPr>
        <w:ind w:left="0" w:firstLine="709"/>
        <w:jc w:val="both"/>
        <w:rPr>
          <w:sz w:val="28"/>
          <w:szCs w:val="28"/>
        </w:rPr>
      </w:pPr>
      <w:r w:rsidRPr="000D1A2C">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0D1A2C" w:rsidRDefault="001A7485" w:rsidP="001A7485">
      <w:pPr>
        <w:pStyle w:val="affb"/>
        <w:numPr>
          <w:ilvl w:val="0"/>
          <w:numId w:val="45"/>
        </w:numPr>
        <w:ind w:left="0" w:firstLine="709"/>
        <w:jc w:val="both"/>
        <w:rPr>
          <w:sz w:val="28"/>
          <w:szCs w:val="28"/>
        </w:rPr>
      </w:pPr>
      <w:r w:rsidRPr="000D1A2C">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0D1A2C" w:rsidRDefault="001A7485" w:rsidP="001A7485">
      <w:pPr>
        <w:pStyle w:val="affb"/>
        <w:numPr>
          <w:ilvl w:val="0"/>
          <w:numId w:val="45"/>
        </w:numPr>
        <w:ind w:left="0" w:firstLine="709"/>
        <w:jc w:val="both"/>
        <w:rPr>
          <w:sz w:val="28"/>
          <w:szCs w:val="28"/>
        </w:rPr>
      </w:pPr>
      <w:r w:rsidRPr="000D1A2C">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w:t>
      </w:r>
      <w:r w:rsidRPr="000D1A2C">
        <w:rPr>
          <w:sz w:val="28"/>
          <w:szCs w:val="28"/>
        </w:rPr>
        <w:lastRenderedPageBreak/>
        <w:t>(регистрации)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6F5C6512" w:rsidR="001A7485" w:rsidRPr="000D1A2C" w:rsidRDefault="001A7485" w:rsidP="001A7485">
      <w:pPr>
        <w:pStyle w:val="affb"/>
        <w:numPr>
          <w:ilvl w:val="3"/>
          <w:numId w:val="40"/>
        </w:numPr>
        <w:ind w:left="0" w:firstLine="709"/>
        <w:jc w:val="both"/>
        <w:rPr>
          <w:sz w:val="28"/>
          <w:szCs w:val="28"/>
        </w:rPr>
      </w:pPr>
      <w:r w:rsidRPr="000D1A2C">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0D1A2C">
        <w:rPr>
          <w:sz w:val="28"/>
          <w:szCs w:val="28"/>
        </w:rPr>
        <w:t>Новосибирской области</w:t>
      </w:r>
      <w:r w:rsidRPr="000D1A2C">
        <w:rPr>
          <w:sz w:val="28"/>
          <w:szCs w:val="28"/>
        </w:rPr>
        <w:t xml:space="preserve">, администрации </w:t>
      </w:r>
      <w:r w:rsidR="00E95BD6">
        <w:rPr>
          <w:sz w:val="28"/>
          <w:szCs w:val="28"/>
        </w:rPr>
        <w:t>Болотнинского</w:t>
      </w:r>
      <w:r w:rsidRPr="000D1A2C">
        <w:rPr>
          <w:sz w:val="28"/>
          <w:szCs w:val="28"/>
        </w:rPr>
        <w:t xml:space="preserve"> района, подведомственных им организаций).</w:t>
      </w:r>
    </w:p>
    <w:p w14:paraId="7EBF8C40"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lastRenderedPageBreak/>
        <w:t>Официальный сайт и (или) информационные системы должны обеспечивать возможность:</w:t>
      </w:r>
    </w:p>
    <w:p w14:paraId="157475DA" w14:textId="77777777" w:rsidR="001A7485" w:rsidRPr="000D1A2C" w:rsidRDefault="001A7485" w:rsidP="001A7485">
      <w:pPr>
        <w:pStyle w:val="affb"/>
        <w:numPr>
          <w:ilvl w:val="0"/>
          <w:numId w:val="46"/>
        </w:numPr>
        <w:ind w:left="0" w:firstLine="709"/>
        <w:jc w:val="both"/>
        <w:rPr>
          <w:sz w:val="28"/>
          <w:szCs w:val="28"/>
        </w:rPr>
      </w:pPr>
      <w:r w:rsidRPr="000D1A2C">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0D1A2C" w:rsidRDefault="001A7485" w:rsidP="001A7485">
      <w:pPr>
        <w:pStyle w:val="affb"/>
        <w:numPr>
          <w:ilvl w:val="0"/>
          <w:numId w:val="46"/>
        </w:numPr>
        <w:ind w:left="0" w:firstLine="709"/>
        <w:jc w:val="both"/>
        <w:rPr>
          <w:sz w:val="28"/>
          <w:szCs w:val="28"/>
        </w:rPr>
      </w:pPr>
      <w:r w:rsidRPr="000D1A2C">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0D1A2C" w:rsidRDefault="001A7485" w:rsidP="001A7485">
      <w:pPr>
        <w:pStyle w:val="affb"/>
        <w:numPr>
          <w:ilvl w:val="0"/>
          <w:numId w:val="47"/>
        </w:numPr>
        <w:ind w:left="0" w:firstLine="709"/>
        <w:jc w:val="both"/>
        <w:rPr>
          <w:sz w:val="28"/>
          <w:szCs w:val="28"/>
        </w:rPr>
      </w:pPr>
      <w:r w:rsidRPr="000D1A2C">
        <w:rPr>
          <w:sz w:val="28"/>
          <w:szCs w:val="28"/>
        </w:rPr>
        <w:t>дата оформления протокола общественных обсуждений или публичных слушаний;</w:t>
      </w:r>
    </w:p>
    <w:p w14:paraId="5EC17869" w14:textId="77777777" w:rsidR="001A7485" w:rsidRPr="000D1A2C" w:rsidRDefault="001A7485" w:rsidP="001A7485">
      <w:pPr>
        <w:pStyle w:val="affb"/>
        <w:numPr>
          <w:ilvl w:val="0"/>
          <w:numId w:val="47"/>
        </w:numPr>
        <w:ind w:left="0" w:firstLine="709"/>
        <w:jc w:val="both"/>
        <w:rPr>
          <w:sz w:val="28"/>
          <w:szCs w:val="28"/>
        </w:rPr>
      </w:pPr>
      <w:r w:rsidRPr="000D1A2C">
        <w:rPr>
          <w:sz w:val="28"/>
          <w:szCs w:val="28"/>
        </w:rPr>
        <w:t>информация об организаторе общественных обсуждений или публичных слушаний;</w:t>
      </w:r>
    </w:p>
    <w:p w14:paraId="3F353BC5" w14:textId="77777777" w:rsidR="001A7485" w:rsidRPr="000D1A2C" w:rsidRDefault="001A7485" w:rsidP="001A7485">
      <w:pPr>
        <w:pStyle w:val="affb"/>
        <w:numPr>
          <w:ilvl w:val="0"/>
          <w:numId w:val="47"/>
        </w:numPr>
        <w:ind w:left="0" w:firstLine="709"/>
        <w:jc w:val="both"/>
        <w:rPr>
          <w:sz w:val="28"/>
          <w:szCs w:val="28"/>
        </w:rPr>
      </w:pPr>
      <w:r w:rsidRPr="000D1A2C">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0D1A2C" w:rsidRDefault="001A7485" w:rsidP="001A7485">
      <w:pPr>
        <w:pStyle w:val="affb"/>
        <w:numPr>
          <w:ilvl w:val="0"/>
          <w:numId w:val="47"/>
        </w:numPr>
        <w:ind w:left="0" w:firstLine="709"/>
        <w:jc w:val="both"/>
        <w:rPr>
          <w:sz w:val="28"/>
          <w:szCs w:val="28"/>
        </w:rPr>
      </w:pPr>
      <w:r w:rsidRPr="000D1A2C">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0D1A2C" w:rsidRDefault="001A7485" w:rsidP="001A7485">
      <w:pPr>
        <w:pStyle w:val="affb"/>
        <w:numPr>
          <w:ilvl w:val="0"/>
          <w:numId w:val="47"/>
        </w:numPr>
        <w:ind w:left="0" w:firstLine="709"/>
        <w:jc w:val="both"/>
        <w:rPr>
          <w:sz w:val="28"/>
          <w:szCs w:val="28"/>
        </w:rPr>
      </w:pPr>
      <w:r w:rsidRPr="000D1A2C">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246B17FB"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 xml:space="preserve">На основании протокола общественных обсуждений или публичных слушаний организатор общественных обсуждений или </w:t>
      </w:r>
      <w:r w:rsidRPr="000D1A2C">
        <w:rPr>
          <w:sz w:val="28"/>
          <w:szCs w:val="28"/>
        </w:rPr>
        <w:lastRenderedPageBreak/>
        <w:t>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0D1A2C" w:rsidRDefault="001A7485" w:rsidP="001A7485">
      <w:pPr>
        <w:pStyle w:val="affb"/>
        <w:numPr>
          <w:ilvl w:val="0"/>
          <w:numId w:val="48"/>
        </w:numPr>
        <w:ind w:left="0" w:firstLine="709"/>
        <w:jc w:val="both"/>
        <w:rPr>
          <w:sz w:val="28"/>
          <w:szCs w:val="28"/>
        </w:rPr>
      </w:pPr>
      <w:r w:rsidRPr="000D1A2C">
        <w:rPr>
          <w:sz w:val="28"/>
          <w:szCs w:val="28"/>
        </w:rPr>
        <w:t>дата оформления заключения о результатах общественных обсуждений или публичных слушаний;</w:t>
      </w:r>
    </w:p>
    <w:p w14:paraId="5910BD9D" w14:textId="77777777" w:rsidR="001A7485" w:rsidRPr="000D1A2C" w:rsidRDefault="001A7485" w:rsidP="001A7485">
      <w:pPr>
        <w:pStyle w:val="affb"/>
        <w:numPr>
          <w:ilvl w:val="0"/>
          <w:numId w:val="48"/>
        </w:numPr>
        <w:ind w:left="0" w:firstLine="709"/>
        <w:jc w:val="both"/>
        <w:rPr>
          <w:sz w:val="28"/>
          <w:szCs w:val="28"/>
        </w:rPr>
      </w:pPr>
      <w:r w:rsidRPr="000D1A2C">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0D1A2C" w:rsidRDefault="001A7485" w:rsidP="001A7485">
      <w:pPr>
        <w:pStyle w:val="affb"/>
        <w:numPr>
          <w:ilvl w:val="0"/>
          <w:numId w:val="48"/>
        </w:numPr>
        <w:ind w:left="0" w:firstLine="709"/>
        <w:jc w:val="both"/>
        <w:rPr>
          <w:sz w:val="28"/>
          <w:szCs w:val="28"/>
        </w:rPr>
      </w:pPr>
      <w:r w:rsidRPr="000D1A2C">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0D1A2C" w:rsidRDefault="001A7485" w:rsidP="001A7485">
      <w:pPr>
        <w:pStyle w:val="affb"/>
        <w:numPr>
          <w:ilvl w:val="0"/>
          <w:numId w:val="48"/>
        </w:numPr>
        <w:ind w:left="0" w:firstLine="709"/>
        <w:jc w:val="both"/>
        <w:rPr>
          <w:sz w:val="28"/>
          <w:szCs w:val="28"/>
        </w:rPr>
      </w:pPr>
      <w:r w:rsidRPr="000D1A2C">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0D1A2C" w:rsidRDefault="001A7485" w:rsidP="001A7485">
      <w:pPr>
        <w:pStyle w:val="affb"/>
        <w:numPr>
          <w:ilvl w:val="0"/>
          <w:numId w:val="48"/>
        </w:numPr>
        <w:ind w:left="0" w:firstLine="709"/>
        <w:jc w:val="both"/>
        <w:rPr>
          <w:sz w:val="28"/>
          <w:szCs w:val="28"/>
        </w:rPr>
      </w:pPr>
      <w:r w:rsidRPr="000D1A2C">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444E6E64" w:rsidR="001A7485" w:rsidRPr="000D1A2C" w:rsidRDefault="004D405C" w:rsidP="00CA2543">
      <w:pPr>
        <w:pStyle w:val="affb"/>
        <w:numPr>
          <w:ilvl w:val="3"/>
          <w:numId w:val="40"/>
        </w:numPr>
        <w:ind w:left="0" w:firstLine="709"/>
        <w:jc w:val="both"/>
        <w:rPr>
          <w:sz w:val="28"/>
          <w:szCs w:val="28"/>
        </w:rPr>
      </w:pPr>
      <w:r w:rsidRPr="000D1A2C">
        <w:rPr>
          <w:sz w:val="28"/>
          <w:szCs w:val="28"/>
        </w:rPr>
        <w:t xml:space="preserve">Уставом </w:t>
      </w:r>
      <w:r w:rsidR="006A15F2" w:rsidRPr="000D1A2C">
        <w:rPr>
          <w:rFonts w:eastAsia="Andale Sans UI"/>
          <w:kern w:val="2"/>
          <w:sz w:val="28"/>
          <w:szCs w:val="24"/>
        </w:rPr>
        <w:t xml:space="preserve">города </w:t>
      </w:r>
      <w:r w:rsidR="00E95BD6">
        <w:rPr>
          <w:rFonts w:eastAsia="Andale Sans UI"/>
          <w:kern w:val="2"/>
          <w:sz w:val="28"/>
          <w:szCs w:val="24"/>
        </w:rPr>
        <w:t>Болотное</w:t>
      </w:r>
      <w:r w:rsidR="006A15F2" w:rsidRPr="000D1A2C">
        <w:rPr>
          <w:rFonts w:eastAsia="Andale Sans UI"/>
          <w:kern w:val="2"/>
          <w:sz w:val="28"/>
          <w:szCs w:val="24"/>
        </w:rPr>
        <w:t xml:space="preserve"> </w:t>
      </w:r>
      <w:r w:rsidR="00E95BD6">
        <w:rPr>
          <w:rFonts w:eastAsia="Andale Sans UI"/>
          <w:kern w:val="2"/>
          <w:sz w:val="28"/>
          <w:szCs w:val="24"/>
        </w:rPr>
        <w:t>Болотнинского</w:t>
      </w:r>
      <w:r w:rsidR="006A15F2" w:rsidRPr="000D1A2C">
        <w:rPr>
          <w:rFonts w:eastAsia="Andale Sans UI"/>
          <w:kern w:val="2"/>
          <w:sz w:val="28"/>
          <w:szCs w:val="24"/>
        </w:rPr>
        <w:t xml:space="preserve"> района Новосибирской области </w:t>
      </w:r>
      <w:r w:rsidRPr="000D1A2C">
        <w:rPr>
          <w:sz w:val="28"/>
          <w:szCs w:val="28"/>
        </w:rPr>
        <w:t>Новосибирской области</w:t>
      </w:r>
      <w:r w:rsidR="001A7485" w:rsidRPr="000D1A2C">
        <w:rPr>
          <w:sz w:val="28"/>
          <w:szCs w:val="28"/>
        </w:rPr>
        <w:t xml:space="preserve"> и (или) нормативным правовым актом </w:t>
      </w:r>
      <w:r w:rsidR="00CA2543" w:rsidRPr="000D1A2C">
        <w:rPr>
          <w:sz w:val="28"/>
          <w:szCs w:val="28"/>
        </w:rPr>
        <w:t>Совета депутатов</w:t>
      </w:r>
      <w:r w:rsidR="001A7485" w:rsidRPr="000D1A2C">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0D1A2C" w:rsidRDefault="001A7485" w:rsidP="001A7485">
      <w:pPr>
        <w:pStyle w:val="affb"/>
        <w:numPr>
          <w:ilvl w:val="0"/>
          <w:numId w:val="49"/>
        </w:numPr>
        <w:ind w:left="0" w:firstLine="709"/>
        <w:jc w:val="both"/>
        <w:rPr>
          <w:sz w:val="28"/>
          <w:szCs w:val="28"/>
        </w:rPr>
      </w:pPr>
      <w:r w:rsidRPr="000D1A2C">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0D1A2C" w:rsidRDefault="001A7485" w:rsidP="001A7485">
      <w:pPr>
        <w:pStyle w:val="affb"/>
        <w:numPr>
          <w:ilvl w:val="0"/>
          <w:numId w:val="49"/>
        </w:numPr>
        <w:ind w:left="0" w:firstLine="709"/>
        <w:jc w:val="both"/>
        <w:rPr>
          <w:sz w:val="28"/>
          <w:szCs w:val="28"/>
        </w:rPr>
      </w:pPr>
      <w:r w:rsidRPr="000D1A2C">
        <w:rPr>
          <w:sz w:val="28"/>
          <w:szCs w:val="28"/>
        </w:rPr>
        <w:t>организатор общественных обсуждений или публичных слушаний;</w:t>
      </w:r>
    </w:p>
    <w:p w14:paraId="0393E7EF" w14:textId="77777777" w:rsidR="001A7485" w:rsidRPr="000D1A2C" w:rsidRDefault="001A7485" w:rsidP="001A7485">
      <w:pPr>
        <w:pStyle w:val="affb"/>
        <w:numPr>
          <w:ilvl w:val="0"/>
          <w:numId w:val="49"/>
        </w:numPr>
        <w:ind w:left="0" w:firstLine="709"/>
        <w:jc w:val="both"/>
        <w:rPr>
          <w:sz w:val="28"/>
          <w:szCs w:val="28"/>
        </w:rPr>
      </w:pPr>
      <w:r w:rsidRPr="000D1A2C">
        <w:rPr>
          <w:sz w:val="28"/>
          <w:szCs w:val="28"/>
        </w:rPr>
        <w:t>срок проведения общественных обсуждений или публичных слушаний;</w:t>
      </w:r>
    </w:p>
    <w:p w14:paraId="5C3574B2" w14:textId="77777777" w:rsidR="001A7485" w:rsidRPr="000D1A2C" w:rsidRDefault="001A7485" w:rsidP="001A7485">
      <w:pPr>
        <w:pStyle w:val="affb"/>
        <w:numPr>
          <w:ilvl w:val="0"/>
          <w:numId w:val="49"/>
        </w:numPr>
        <w:ind w:left="0" w:firstLine="709"/>
        <w:jc w:val="both"/>
        <w:rPr>
          <w:sz w:val="28"/>
          <w:szCs w:val="28"/>
        </w:rPr>
      </w:pPr>
      <w:r w:rsidRPr="000D1A2C">
        <w:rPr>
          <w:sz w:val="28"/>
          <w:szCs w:val="28"/>
        </w:rPr>
        <w:t>официальный сайт и (или) информационные системы;</w:t>
      </w:r>
    </w:p>
    <w:p w14:paraId="09CAA556" w14:textId="77777777" w:rsidR="001A7485" w:rsidRPr="000D1A2C" w:rsidRDefault="001A7485" w:rsidP="001A7485">
      <w:pPr>
        <w:pStyle w:val="affb"/>
        <w:numPr>
          <w:ilvl w:val="0"/>
          <w:numId w:val="49"/>
        </w:numPr>
        <w:ind w:left="0" w:firstLine="709"/>
        <w:jc w:val="both"/>
        <w:rPr>
          <w:sz w:val="28"/>
          <w:szCs w:val="28"/>
        </w:rPr>
      </w:pPr>
      <w:r w:rsidRPr="000D1A2C">
        <w:rPr>
          <w:sz w:val="28"/>
          <w:szCs w:val="28"/>
        </w:rPr>
        <w:lastRenderedPageBreak/>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0D1A2C" w:rsidRDefault="001A7485" w:rsidP="001A7485">
      <w:pPr>
        <w:pStyle w:val="affb"/>
        <w:numPr>
          <w:ilvl w:val="0"/>
          <w:numId w:val="49"/>
        </w:numPr>
        <w:ind w:left="0" w:firstLine="709"/>
        <w:jc w:val="both"/>
        <w:rPr>
          <w:sz w:val="28"/>
          <w:szCs w:val="28"/>
        </w:rPr>
      </w:pPr>
      <w:r w:rsidRPr="000D1A2C">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0D1A2C" w:rsidRDefault="001A7485" w:rsidP="001A7485">
      <w:pPr>
        <w:pStyle w:val="affb"/>
        <w:numPr>
          <w:ilvl w:val="0"/>
          <w:numId w:val="49"/>
        </w:numPr>
        <w:ind w:left="0" w:firstLine="709"/>
        <w:jc w:val="both"/>
        <w:rPr>
          <w:sz w:val="28"/>
          <w:szCs w:val="28"/>
        </w:rPr>
      </w:pPr>
      <w:r w:rsidRPr="000D1A2C">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0D1A2C" w:rsidRDefault="001A7485" w:rsidP="001A7485">
      <w:pPr>
        <w:pStyle w:val="affb"/>
        <w:numPr>
          <w:ilvl w:val="3"/>
          <w:numId w:val="40"/>
        </w:numPr>
        <w:ind w:left="0" w:firstLine="709"/>
        <w:jc w:val="both"/>
        <w:rPr>
          <w:sz w:val="28"/>
          <w:szCs w:val="28"/>
        </w:rPr>
      </w:pPr>
      <w:r w:rsidRPr="000D1A2C">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2F6E0E6D" w:rsidR="001A7485" w:rsidRPr="000D1A2C" w:rsidRDefault="001A7485" w:rsidP="001A7485">
      <w:pPr>
        <w:pStyle w:val="affb"/>
        <w:numPr>
          <w:ilvl w:val="3"/>
          <w:numId w:val="40"/>
        </w:numPr>
        <w:ind w:left="0" w:firstLine="709"/>
        <w:jc w:val="both"/>
        <w:rPr>
          <w:sz w:val="28"/>
          <w:szCs w:val="28"/>
        </w:rPr>
      </w:pPr>
      <w:r w:rsidRPr="000D1A2C">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6A15F2" w:rsidRPr="000D1A2C">
        <w:rPr>
          <w:sz w:val="28"/>
          <w:szCs w:val="28"/>
        </w:rPr>
        <w:t xml:space="preserve">города </w:t>
      </w:r>
      <w:r w:rsidR="00E95BD6">
        <w:rPr>
          <w:sz w:val="28"/>
          <w:szCs w:val="28"/>
        </w:rPr>
        <w:t>Болотное</w:t>
      </w:r>
      <w:r w:rsidRPr="000D1A2C">
        <w:rPr>
          <w:sz w:val="28"/>
          <w:szCs w:val="28"/>
        </w:rPr>
        <w:t xml:space="preserve"> по решению </w:t>
      </w:r>
      <w:r w:rsidR="004D405C" w:rsidRPr="000D1A2C">
        <w:rPr>
          <w:sz w:val="28"/>
          <w:szCs w:val="28"/>
        </w:rPr>
        <w:t xml:space="preserve">главы </w:t>
      </w:r>
      <w:r w:rsidR="006A15F2" w:rsidRPr="000D1A2C">
        <w:rPr>
          <w:sz w:val="28"/>
          <w:szCs w:val="28"/>
        </w:rPr>
        <w:t>муниципального образования</w:t>
      </w:r>
      <w:r w:rsidR="004D405C" w:rsidRPr="000D1A2C">
        <w:rPr>
          <w:sz w:val="28"/>
          <w:szCs w:val="28"/>
        </w:rPr>
        <w:t xml:space="preserve"> – главы </w:t>
      </w:r>
      <w:r w:rsidR="006A15F2" w:rsidRPr="000D1A2C">
        <w:rPr>
          <w:rFonts w:eastAsia="Andale Sans UI"/>
          <w:kern w:val="2"/>
          <w:sz w:val="28"/>
          <w:szCs w:val="24"/>
        </w:rPr>
        <w:t xml:space="preserve">города </w:t>
      </w:r>
      <w:r w:rsidR="00E95BD6">
        <w:rPr>
          <w:rFonts w:eastAsia="Andale Sans UI"/>
          <w:kern w:val="2"/>
          <w:sz w:val="28"/>
          <w:szCs w:val="24"/>
        </w:rPr>
        <w:t>Болотное</w:t>
      </w:r>
      <w:r w:rsidR="006A15F2" w:rsidRPr="000D1A2C">
        <w:rPr>
          <w:rFonts w:eastAsia="Andale Sans UI"/>
          <w:kern w:val="2"/>
          <w:sz w:val="28"/>
          <w:szCs w:val="24"/>
        </w:rPr>
        <w:t xml:space="preserve"> </w:t>
      </w:r>
      <w:r w:rsidR="00E95BD6">
        <w:rPr>
          <w:rFonts w:eastAsia="Andale Sans UI"/>
          <w:kern w:val="2"/>
          <w:sz w:val="28"/>
          <w:szCs w:val="24"/>
        </w:rPr>
        <w:t>Болотнинского</w:t>
      </w:r>
      <w:r w:rsidR="006A15F2" w:rsidRPr="000D1A2C">
        <w:rPr>
          <w:rFonts w:eastAsia="Andale Sans UI"/>
          <w:kern w:val="2"/>
          <w:sz w:val="28"/>
          <w:szCs w:val="24"/>
        </w:rPr>
        <w:t xml:space="preserve"> района Новосибирской области </w:t>
      </w:r>
      <w:r w:rsidR="00A64BE8" w:rsidRPr="000D1A2C">
        <w:rPr>
          <w:sz w:val="28"/>
          <w:szCs w:val="28"/>
        </w:rPr>
        <w:t>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и по проекту документации по планировке территории, подлежащей комплексному развитию.</w:t>
      </w:r>
    </w:p>
    <w:p w14:paraId="645081E2" w14:textId="77777777" w:rsidR="001A7485" w:rsidRPr="000D1A2C" w:rsidRDefault="001A7485" w:rsidP="001A7485">
      <w:pPr>
        <w:jc w:val="both"/>
        <w:rPr>
          <w:sz w:val="28"/>
          <w:szCs w:val="28"/>
        </w:rPr>
      </w:pPr>
    </w:p>
    <w:p w14:paraId="7F93B42F" w14:textId="77777777" w:rsidR="001A7485" w:rsidRPr="000D1A2C" w:rsidRDefault="001A7485" w:rsidP="001A7485">
      <w:pPr>
        <w:tabs>
          <w:tab w:val="left" w:pos="1134"/>
        </w:tabs>
        <w:ind w:left="708"/>
        <w:jc w:val="both"/>
        <w:rPr>
          <w:sz w:val="28"/>
          <w:szCs w:val="28"/>
          <w:u w:color="FFFFFF"/>
        </w:rPr>
        <w:sectPr w:rsidR="001A7485" w:rsidRPr="000D1A2C" w:rsidSect="00007BBE">
          <w:pgSz w:w="11906" w:h="16838"/>
          <w:pgMar w:top="1418" w:right="850" w:bottom="1134" w:left="1701" w:header="708" w:footer="708" w:gutter="0"/>
          <w:cols w:space="720"/>
        </w:sectPr>
      </w:pPr>
    </w:p>
    <w:p w14:paraId="22D9F492" w14:textId="04BBD533" w:rsidR="00557935" w:rsidRPr="000D1A2C" w:rsidRDefault="004A19BB" w:rsidP="004A19BB">
      <w:pPr>
        <w:pStyle w:val="2"/>
        <w:spacing w:after="240"/>
        <w:jc w:val="center"/>
        <w:rPr>
          <w:rFonts w:ascii="Times New Roman" w:hAnsi="Times New Roman"/>
          <w:bCs/>
          <w:i w:val="0"/>
          <w:color w:val="auto"/>
          <w:szCs w:val="28"/>
        </w:rPr>
      </w:pPr>
      <w:bookmarkStart w:id="52" w:name="_Toc175218373"/>
      <w:r w:rsidRPr="000D1A2C">
        <w:rPr>
          <w:rFonts w:ascii="Times New Roman" w:hAnsi="Times New Roman"/>
          <w:bCs/>
          <w:i w:val="0"/>
          <w:color w:val="auto"/>
          <w:szCs w:val="28"/>
        </w:rPr>
        <w:lastRenderedPageBreak/>
        <w:t>ГЛАВА</w:t>
      </w:r>
      <w:r w:rsidR="00557935" w:rsidRPr="000D1A2C">
        <w:rPr>
          <w:rFonts w:ascii="Times New Roman" w:hAnsi="Times New Roman"/>
          <w:bCs/>
          <w:i w:val="0"/>
          <w:color w:val="auto"/>
          <w:szCs w:val="28"/>
        </w:rPr>
        <w:t xml:space="preserve"> </w:t>
      </w:r>
      <w:r w:rsidR="00EF4D24" w:rsidRPr="000D1A2C">
        <w:rPr>
          <w:rFonts w:ascii="Times New Roman" w:hAnsi="Times New Roman"/>
          <w:bCs/>
          <w:i w:val="0"/>
          <w:color w:val="auto"/>
          <w:szCs w:val="28"/>
          <w:lang w:val="en-US"/>
        </w:rPr>
        <w:t>VI</w:t>
      </w:r>
      <w:r w:rsidR="00557935" w:rsidRPr="000D1A2C">
        <w:rPr>
          <w:rFonts w:ascii="Times New Roman" w:hAnsi="Times New Roman"/>
          <w:bCs/>
          <w:i w:val="0"/>
          <w:color w:val="auto"/>
          <w:szCs w:val="28"/>
        </w:rPr>
        <w:t>. Положения о внесении изменений в правила землепользования и застройки</w:t>
      </w:r>
      <w:bookmarkEnd w:id="30"/>
      <w:bookmarkEnd w:id="52"/>
    </w:p>
    <w:p w14:paraId="4C922309" w14:textId="69A55909" w:rsidR="00557554" w:rsidRPr="000D1A2C" w:rsidRDefault="00557554" w:rsidP="0074599F">
      <w:pPr>
        <w:pStyle w:val="3"/>
        <w:keepLines/>
        <w:spacing w:after="240"/>
        <w:jc w:val="center"/>
        <w:rPr>
          <w:rFonts w:ascii="Times New Roman" w:eastAsiaTheme="majorEastAsia" w:hAnsi="Times New Roman"/>
          <w:color w:val="auto"/>
          <w:sz w:val="28"/>
          <w:szCs w:val="28"/>
        </w:rPr>
      </w:pPr>
      <w:bookmarkStart w:id="53" w:name="_Toc101178769"/>
      <w:bookmarkStart w:id="54" w:name="_Toc175218374"/>
      <w:r w:rsidRPr="000D1A2C">
        <w:rPr>
          <w:rFonts w:ascii="Times New Roman" w:eastAsiaTheme="majorEastAsia" w:hAnsi="Times New Roman"/>
          <w:color w:val="auto"/>
          <w:sz w:val="28"/>
          <w:szCs w:val="28"/>
        </w:rPr>
        <w:t xml:space="preserve">Статья </w:t>
      </w:r>
      <w:r w:rsidR="00971919">
        <w:rPr>
          <w:rFonts w:ascii="Times New Roman" w:eastAsiaTheme="majorEastAsia" w:hAnsi="Times New Roman"/>
          <w:color w:val="auto"/>
          <w:sz w:val="28"/>
          <w:szCs w:val="28"/>
        </w:rPr>
        <w:t>13</w:t>
      </w:r>
      <w:r w:rsidRPr="000D1A2C">
        <w:rPr>
          <w:rFonts w:ascii="Times New Roman" w:eastAsiaTheme="majorEastAsia" w:hAnsi="Times New Roman"/>
          <w:color w:val="auto"/>
          <w:sz w:val="28"/>
          <w:szCs w:val="28"/>
        </w:rPr>
        <w:t>. Порядок внесения изменений в правила землепользования и застройки</w:t>
      </w:r>
      <w:bookmarkEnd w:id="53"/>
      <w:bookmarkEnd w:id="54"/>
    </w:p>
    <w:p w14:paraId="1D56EB4F" w14:textId="77777777" w:rsidR="00557554" w:rsidRPr="000D1A2C" w:rsidRDefault="00557554" w:rsidP="00557554">
      <w:pPr>
        <w:pStyle w:val="affb"/>
        <w:numPr>
          <w:ilvl w:val="6"/>
          <w:numId w:val="50"/>
        </w:numPr>
        <w:ind w:left="0" w:firstLine="709"/>
        <w:jc w:val="both"/>
        <w:rPr>
          <w:sz w:val="28"/>
          <w:szCs w:val="28"/>
        </w:rPr>
      </w:pPr>
      <w:r w:rsidRPr="000D1A2C">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05CA1661" w:rsidR="00557554" w:rsidRPr="000D1A2C" w:rsidRDefault="00557554" w:rsidP="00557554">
      <w:pPr>
        <w:pStyle w:val="affb"/>
        <w:numPr>
          <w:ilvl w:val="0"/>
          <w:numId w:val="50"/>
        </w:numPr>
        <w:ind w:left="0" w:firstLine="709"/>
        <w:jc w:val="both"/>
        <w:rPr>
          <w:sz w:val="28"/>
          <w:szCs w:val="28"/>
        </w:rPr>
      </w:pPr>
      <w:r w:rsidRPr="000D1A2C">
        <w:rPr>
          <w:sz w:val="28"/>
          <w:szCs w:val="28"/>
        </w:rPr>
        <w:t xml:space="preserve">Основаниями для рассмотрения администрацией </w:t>
      </w:r>
      <w:r w:rsidR="00E95BD6">
        <w:rPr>
          <w:sz w:val="28"/>
          <w:szCs w:val="28"/>
        </w:rPr>
        <w:t>Болотнинского</w:t>
      </w:r>
      <w:r w:rsidRPr="000D1A2C">
        <w:rPr>
          <w:sz w:val="28"/>
          <w:szCs w:val="28"/>
        </w:rPr>
        <w:t xml:space="preserve"> района вопроса о внесении изменений в правила землепользования и застройки являются:</w:t>
      </w:r>
    </w:p>
    <w:p w14:paraId="2533A71C" w14:textId="2A092BC2" w:rsidR="00557554" w:rsidRPr="000D1A2C" w:rsidRDefault="00557554" w:rsidP="00557554">
      <w:pPr>
        <w:ind w:firstLine="709"/>
        <w:jc w:val="both"/>
        <w:rPr>
          <w:sz w:val="28"/>
          <w:szCs w:val="28"/>
        </w:rPr>
      </w:pPr>
      <w:r w:rsidRPr="000D1A2C">
        <w:rPr>
          <w:sz w:val="28"/>
          <w:szCs w:val="28"/>
        </w:rPr>
        <w:t xml:space="preserve">1) несоответствие правил землепользования и застройки генеральному плану </w:t>
      </w:r>
      <w:r w:rsidR="006A15F2" w:rsidRPr="000D1A2C">
        <w:rPr>
          <w:sz w:val="28"/>
          <w:szCs w:val="28"/>
        </w:rPr>
        <w:t xml:space="preserve">города </w:t>
      </w:r>
      <w:r w:rsidR="00E95BD6">
        <w:rPr>
          <w:sz w:val="28"/>
          <w:szCs w:val="28"/>
        </w:rPr>
        <w:t>Болотное</w:t>
      </w:r>
      <w:r w:rsidRPr="000D1A2C">
        <w:rPr>
          <w:sz w:val="28"/>
          <w:szCs w:val="28"/>
        </w:rPr>
        <w:t xml:space="preserve">, схеме территориального планирования </w:t>
      </w:r>
      <w:r w:rsidR="00E95BD6">
        <w:rPr>
          <w:sz w:val="28"/>
          <w:szCs w:val="28"/>
        </w:rPr>
        <w:t>Болотнинского</w:t>
      </w:r>
      <w:r w:rsidRPr="000D1A2C">
        <w:rPr>
          <w:sz w:val="28"/>
          <w:szCs w:val="28"/>
        </w:rPr>
        <w:t xml:space="preserve"> района, возникшее в результате внесения в такие генеральные планы или схему территориального планирования </w:t>
      </w:r>
      <w:r w:rsidR="00E95BD6">
        <w:rPr>
          <w:sz w:val="28"/>
          <w:szCs w:val="28"/>
        </w:rPr>
        <w:t>Болотнинского</w:t>
      </w:r>
      <w:r w:rsidRPr="000D1A2C">
        <w:rPr>
          <w:sz w:val="28"/>
          <w:szCs w:val="28"/>
        </w:rPr>
        <w:t xml:space="preserve"> района изменений;</w:t>
      </w:r>
    </w:p>
    <w:p w14:paraId="499EB164" w14:textId="069086C2" w:rsidR="00557554" w:rsidRPr="000D1A2C" w:rsidRDefault="00557554" w:rsidP="00557554">
      <w:pPr>
        <w:ind w:firstLine="709"/>
        <w:jc w:val="both"/>
        <w:rPr>
          <w:sz w:val="28"/>
          <w:szCs w:val="28"/>
        </w:rPr>
      </w:pPr>
      <w:r w:rsidRPr="000D1A2C">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0080365C" w:rsidRPr="000D1A2C">
        <w:rPr>
          <w:sz w:val="28"/>
          <w:szCs w:val="28"/>
        </w:rPr>
        <w:t xml:space="preserve">города </w:t>
      </w:r>
      <w:r w:rsidR="00E95BD6">
        <w:rPr>
          <w:sz w:val="28"/>
          <w:szCs w:val="28"/>
        </w:rPr>
        <w:t>Болотное</w:t>
      </w:r>
      <w:r w:rsidRPr="000D1A2C">
        <w:rPr>
          <w:sz w:val="28"/>
          <w:szCs w:val="28"/>
        </w:rPr>
        <w:t>, межселенной территории;</w:t>
      </w:r>
    </w:p>
    <w:p w14:paraId="68082976" w14:textId="77777777" w:rsidR="00557554" w:rsidRPr="000D1A2C" w:rsidRDefault="00557554" w:rsidP="00557554">
      <w:pPr>
        <w:ind w:firstLine="709"/>
        <w:jc w:val="both"/>
        <w:rPr>
          <w:sz w:val="28"/>
          <w:szCs w:val="28"/>
        </w:rPr>
      </w:pPr>
      <w:r w:rsidRPr="000D1A2C">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0D1A2C" w:rsidRDefault="00557554" w:rsidP="00557554">
      <w:pPr>
        <w:ind w:firstLine="709"/>
        <w:jc w:val="both"/>
        <w:rPr>
          <w:sz w:val="28"/>
          <w:szCs w:val="28"/>
        </w:rPr>
      </w:pPr>
      <w:r w:rsidRPr="000D1A2C">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0D1A2C" w:rsidRDefault="00557554" w:rsidP="00557554">
      <w:pPr>
        <w:ind w:firstLine="709"/>
        <w:jc w:val="both"/>
        <w:rPr>
          <w:sz w:val="28"/>
          <w:szCs w:val="28"/>
        </w:rPr>
      </w:pPr>
      <w:r w:rsidRPr="000D1A2C">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0D1A2C" w:rsidRDefault="00557554" w:rsidP="00557554">
      <w:pPr>
        <w:ind w:firstLine="709"/>
        <w:jc w:val="both"/>
        <w:rPr>
          <w:sz w:val="28"/>
          <w:szCs w:val="28"/>
        </w:rPr>
      </w:pPr>
      <w:r w:rsidRPr="000D1A2C">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0D1A2C">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0D1A2C" w:rsidRDefault="00557554" w:rsidP="00557554">
      <w:pPr>
        <w:ind w:firstLine="709"/>
        <w:jc w:val="both"/>
        <w:rPr>
          <w:sz w:val="28"/>
          <w:szCs w:val="28"/>
        </w:rPr>
      </w:pPr>
      <w:r w:rsidRPr="000D1A2C">
        <w:rPr>
          <w:sz w:val="28"/>
          <w:szCs w:val="28"/>
        </w:rPr>
        <w:t>6) принятие решения о комплексном развитии территории;</w:t>
      </w:r>
    </w:p>
    <w:p w14:paraId="3A800BF4" w14:textId="00CF6BA5" w:rsidR="00557554" w:rsidRPr="000D1A2C" w:rsidRDefault="00557554" w:rsidP="00557554">
      <w:pPr>
        <w:ind w:firstLine="709"/>
        <w:jc w:val="both"/>
        <w:rPr>
          <w:sz w:val="28"/>
          <w:szCs w:val="28"/>
        </w:rPr>
      </w:pPr>
      <w:r w:rsidRPr="000D1A2C">
        <w:rPr>
          <w:sz w:val="28"/>
          <w:szCs w:val="28"/>
        </w:rPr>
        <w:t xml:space="preserve">7) обнаружение мест захоронений погибших при защите Отечества, расположенных в границах </w:t>
      </w:r>
      <w:r w:rsidR="0080365C" w:rsidRPr="000D1A2C">
        <w:rPr>
          <w:sz w:val="28"/>
          <w:szCs w:val="28"/>
        </w:rPr>
        <w:t xml:space="preserve">города </w:t>
      </w:r>
      <w:r w:rsidR="00E95BD6">
        <w:rPr>
          <w:sz w:val="28"/>
          <w:szCs w:val="28"/>
        </w:rPr>
        <w:t>Болотное</w:t>
      </w:r>
      <w:r w:rsidRPr="000D1A2C">
        <w:rPr>
          <w:sz w:val="28"/>
          <w:szCs w:val="28"/>
        </w:rPr>
        <w:t>.</w:t>
      </w:r>
    </w:p>
    <w:p w14:paraId="5D57746B" w14:textId="77777777" w:rsidR="00557554" w:rsidRPr="000D1A2C" w:rsidRDefault="00557554" w:rsidP="000423A1">
      <w:pPr>
        <w:pStyle w:val="affb"/>
        <w:numPr>
          <w:ilvl w:val="0"/>
          <w:numId w:val="50"/>
        </w:numPr>
        <w:ind w:left="0" w:firstLine="709"/>
        <w:jc w:val="both"/>
        <w:rPr>
          <w:sz w:val="28"/>
          <w:szCs w:val="28"/>
        </w:rPr>
      </w:pPr>
      <w:r w:rsidRPr="000D1A2C">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0D1A2C" w:rsidRDefault="00557554" w:rsidP="00557554">
      <w:pPr>
        <w:ind w:firstLine="709"/>
        <w:jc w:val="both"/>
        <w:rPr>
          <w:sz w:val="28"/>
          <w:szCs w:val="28"/>
        </w:rPr>
      </w:pPr>
      <w:r w:rsidRPr="000D1A2C">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0D1A2C" w:rsidRDefault="00557554" w:rsidP="00557554">
      <w:pPr>
        <w:ind w:firstLine="709"/>
        <w:jc w:val="both"/>
        <w:rPr>
          <w:sz w:val="28"/>
          <w:szCs w:val="28"/>
        </w:rPr>
      </w:pPr>
      <w:r w:rsidRPr="000D1A2C">
        <w:rPr>
          <w:sz w:val="28"/>
          <w:szCs w:val="28"/>
        </w:rPr>
        <w:t xml:space="preserve">2) органами исполнительной власти </w:t>
      </w:r>
      <w:r w:rsidR="00786D74" w:rsidRPr="000D1A2C">
        <w:rPr>
          <w:sz w:val="28"/>
          <w:szCs w:val="28"/>
        </w:rPr>
        <w:t>Новосибирской области</w:t>
      </w:r>
      <w:r w:rsidRPr="000D1A2C">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08AD2962" w:rsidR="00557554" w:rsidRPr="000D1A2C" w:rsidRDefault="00557554" w:rsidP="00557554">
      <w:pPr>
        <w:ind w:firstLine="709"/>
        <w:jc w:val="both"/>
        <w:rPr>
          <w:sz w:val="28"/>
          <w:szCs w:val="28"/>
        </w:rPr>
      </w:pPr>
      <w:r w:rsidRPr="000D1A2C">
        <w:rPr>
          <w:sz w:val="28"/>
          <w:szCs w:val="28"/>
        </w:rPr>
        <w:t xml:space="preserve">3) администрацией </w:t>
      </w:r>
      <w:r w:rsidR="00E95BD6">
        <w:rPr>
          <w:sz w:val="28"/>
          <w:szCs w:val="28"/>
        </w:rPr>
        <w:t>Болотнинского</w:t>
      </w:r>
      <w:r w:rsidRPr="000D1A2C">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445928A4" w:rsidR="00557554" w:rsidRPr="000D1A2C" w:rsidRDefault="00557554" w:rsidP="00557554">
      <w:pPr>
        <w:ind w:firstLine="709"/>
        <w:jc w:val="both"/>
        <w:rPr>
          <w:sz w:val="28"/>
          <w:szCs w:val="28"/>
        </w:rPr>
      </w:pPr>
      <w:r w:rsidRPr="000D1A2C">
        <w:rPr>
          <w:sz w:val="28"/>
          <w:szCs w:val="28"/>
        </w:rPr>
        <w:t xml:space="preserve">4) администрацией </w:t>
      </w:r>
      <w:r w:rsidR="00E95BD6">
        <w:rPr>
          <w:sz w:val="28"/>
          <w:szCs w:val="28"/>
        </w:rPr>
        <w:t>Болотнинского</w:t>
      </w:r>
      <w:r w:rsidRPr="000D1A2C">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r w:rsidR="00D46055" w:rsidRPr="000D1A2C">
        <w:rPr>
          <w:sz w:val="28"/>
          <w:szCs w:val="28"/>
        </w:rPr>
        <w:t xml:space="preserve">города </w:t>
      </w:r>
      <w:r w:rsidR="00E95BD6">
        <w:rPr>
          <w:sz w:val="28"/>
          <w:szCs w:val="28"/>
        </w:rPr>
        <w:t>Болотное</w:t>
      </w:r>
      <w:r w:rsidRPr="000D1A2C">
        <w:rPr>
          <w:sz w:val="28"/>
          <w:szCs w:val="28"/>
        </w:rPr>
        <w:t>, межселенных территориях;</w:t>
      </w:r>
    </w:p>
    <w:p w14:paraId="1DF1821C" w14:textId="5D06BD8A" w:rsidR="00557554" w:rsidRPr="000D1A2C" w:rsidRDefault="00557554" w:rsidP="00557554">
      <w:pPr>
        <w:ind w:firstLine="709"/>
        <w:jc w:val="both"/>
        <w:rPr>
          <w:sz w:val="28"/>
          <w:szCs w:val="28"/>
        </w:rPr>
      </w:pPr>
      <w:r w:rsidRPr="000D1A2C">
        <w:rPr>
          <w:sz w:val="28"/>
          <w:szCs w:val="28"/>
        </w:rPr>
        <w:t xml:space="preserve">4.1) администрацией </w:t>
      </w:r>
      <w:r w:rsidR="00E95BD6">
        <w:rPr>
          <w:sz w:val="28"/>
          <w:szCs w:val="28"/>
        </w:rPr>
        <w:t>Болотнинского</w:t>
      </w:r>
      <w:r w:rsidRPr="000D1A2C">
        <w:rPr>
          <w:sz w:val="28"/>
          <w:szCs w:val="28"/>
        </w:rPr>
        <w:t xml:space="preserve"> района в случаях обнаружения мест захоронений погибших при защите Отечества, расположенных в границах </w:t>
      </w:r>
      <w:r w:rsidR="00D46055" w:rsidRPr="000D1A2C">
        <w:rPr>
          <w:sz w:val="28"/>
          <w:szCs w:val="28"/>
        </w:rPr>
        <w:t xml:space="preserve">города </w:t>
      </w:r>
      <w:r w:rsidR="00E95BD6">
        <w:rPr>
          <w:sz w:val="28"/>
          <w:szCs w:val="28"/>
        </w:rPr>
        <w:t>Болотное</w:t>
      </w:r>
      <w:r w:rsidRPr="000D1A2C">
        <w:rPr>
          <w:sz w:val="28"/>
          <w:szCs w:val="28"/>
        </w:rPr>
        <w:t>;</w:t>
      </w:r>
    </w:p>
    <w:p w14:paraId="55192C03" w14:textId="77777777" w:rsidR="00557554" w:rsidRPr="000D1A2C" w:rsidRDefault="00557554" w:rsidP="00557554">
      <w:pPr>
        <w:ind w:firstLine="709"/>
        <w:jc w:val="both"/>
        <w:rPr>
          <w:sz w:val="28"/>
          <w:szCs w:val="28"/>
        </w:rPr>
      </w:pPr>
      <w:r w:rsidRPr="000D1A2C">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6572FDD1" w:rsidR="00557554" w:rsidRPr="000D1A2C" w:rsidRDefault="00557554" w:rsidP="00557554">
      <w:pPr>
        <w:ind w:firstLine="709"/>
        <w:jc w:val="both"/>
        <w:rPr>
          <w:sz w:val="28"/>
          <w:szCs w:val="28"/>
        </w:rPr>
      </w:pPr>
      <w:r w:rsidRPr="000D1A2C">
        <w:rPr>
          <w:sz w:val="28"/>
          <w:szCs w:val="28"/>
        </w:rPr>
        <w:t xml:space="preserve">6) </w:t>
      </w:r>
      <w:r w:rsidR="00A64BE8" w:rsidRPr="000D1A2C">
        <w:rPr>
          <w:sz w:val="28"/>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323AA011" w14:textId="779F4DBB" w:rsidR="005C6FF6" w:rsidRPr="000D1A2C" w:rsidRDefault="00557554" w:rsidP="00557554">
      <w:pPr>
        <w:ind w:firstLine="709"/>
        <w:jc w:val="both"/>
        <w:rPr>
          <w:sz w:val="28"/>
          <w:szCs w:val="28"/>
        </w:rPr>
      </w:pPr>
      <w:r w:rsidRPr="000D1A2C">
        <w:rPr>
          <w:sz w:val="28"/>
          <w:szCs w:val="28"/>
        </w:rPr>
        <w:t xml:space="preserve">7) </w:t>
      </w:r>
      <w:r w:rsidR="005C6FF6" w:rsidRPr="000D1A2C">
        <w:rPr>
          <w:sz w:val="28"/>
          <w:szCs w:val="28"/>
        </w:rPr>
        <w:t xml:space="preserve">высшим исполнительным органом государственной Новосибирской области, администрацией </w:t>
      </w:r>
      <w:r w:rsidR="00E95BD6">
        <w:rPr>
          <w:sz w:val="28"/>
          <w:szCs w:val="28"/>
        </w:rPr>
        <w:t>Болотнинского</w:t>
      </w:r>
      <w:r w:rsidR="005C6FF6" w:rsidRPr="000D1A2C">
        <w:rPr>
          <w:sz w:val="28"/>
          <w:szCs w:val="28"/>
        </w:rPr>
        <w:t xml:space="preserve"> района, </w:t>
      </w:r>
      <w:r w:rsidR="00A64BE8" w:rsidRPr="000D1A2C">
        <w:rPr>
          <w:sz w:val="28"/>
          <w:szCs w:val="28"/>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w:t>
      </w:r>
      <w:r w:rsidR="00A64BE8" w:rsidRPr="000D1A2C">
        <w:rPr>
          <w:sz w:val="28"/>
          <w:szCs w:val="28"/>
        </w:rPr>
        <w:lastRenderedPageBreak/>
        <w:t>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0B93743D" w:rsidR="00557554" w:rsidRPr="000D1A2C" w:rsidRDefault="00557554" w:rsidP="00557554">
      <w:pPr>
        <w:ind w:firstLine="709"/>
        <w:jc w:val="both"/>
        <w:rPr>
          <w:sz w:val="28"/>
          <w:szCs w:val="28"/>
        </w:rPr>
      </w:pPr>
      <w:r w:rsidRPr="000D1A2C">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D46055" w:rsidRPr="000D1A2C">
        <w:rPr>
          <w:sz w:val="28"/>
          <w:szCs w:val="28"/>
        </w:rPr>
        <w:t xml:space="preserve">города </w:t>
      </w:r>
      <w:r w:rsidR="00E95BD6">
        <w:rPr>
          <w:sz w:val="28"/>
          <w:szCs w:val="28"/>
        </w:rPr>
        <w:t>Болотное</w:t>
      </w:r>
      <w:r w:rsidRPr="000D1A2C">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0D1A2C">
        <w:rPr>
          <w:sz w:val="28"/>
          <w:szCs w:val="28"/>
        </w:rPr>
        <w:t>Новосибирской области</w:t>
      </w:r>
      <w:r w:rsidRPr="000D1A2C">
        <w:rPr>
          <w:sz w:val="28"/>
          <w:szCs w:val="28"/>
        </w:rPr>
        <w:t xml:space="preserve">, администрация </w:t>
      </w:r>
      <w:r w:rsidR="00E95BD6">
        <w:rPr>
          <w:sz w:val="28"/>
          <w:szCs w:val="28"/>
        </w:rPr>
        <w:t>Болотнинского</w:t>
      </w:r>
      <w:r w:rsidRPr="000D1A2C">
        <w:rPr>
          <w:sz w:val="28"/>
          <w:szCs w:val="28"/>
        </w:rPr>
        <w:t xml:space="preserve"> района направляют </w:t>
      </w:r>
      <w:r w:rsidR="004D405C" w:rsidRPr="000D1A2C">
        <w:rPr>
          <w:sz w:val="28"/>
          <w:szCs w:val="28"/>
        </w:rPr>
        <w:t xml:space="preserve">главе </w:t>
      </w:r>
      <w:r w:rsidR="00D46055" w:rsidRPr="000D1A2C">
        <w:rPr>
          <w:sz w:val="28"/>
          <w:szCs w:val="28"/>
        </w:rPr>
        <w:t>муниципального образования</w:t>
      </w:r>
      <w:r w:rsidR="004D405C" w:rsidRPr="000D1A2C">
        <w:rPr>
          <w:sz w:val="28"/>
          <w:szCs w:val="28"/>
        </w:rPr>
        <w:t xml:space="preserve"> – главе </w:t>
      </w:r>
      <w:r w:rsidR="00D46055" w:rsidRPr="000D1A2C">
        <w:rPr>
          <w:rFonts w:eastAsia="Andale Sans UI"/>
          <w:kern w:val="2"/>
          <w:sz w:val="28"/>
          <w:szCs w:val="24"/>
        </w:rPr>
        <w:t xml:space="preserve">города </w:t>
      </w:r>
      <w:r w:rsidR="00E95BD6">
        <w:rPr>
          <w:rFonts w:eastAsia="Andale Sans UI"/>
          <w:kern w:val="2"/>
          <w:sz w:val="28"/>
          <w:szCs w:val="24"/>
        </w:rPr>
        <w:t>Болотное</w:t>
      </w:r>
      <w:r w:rsidR="00D46055" w:rsidRPr="000D1A2C">
        <w:rPr>
          <w:rFonts w:eastAsia="Andale Sans UI"/>
          <w:kern w:val="2"/>
          <w:sz w:val="28"/>
          <w:szCs w:val="24"/>
        </w:rPr>
        <w:t xml:space="preserve"> </w:t>
      </w:r>
      <w:r w:rsidR="00E95BD6">
        <w:rPr>
          <w:rFonts w:eastAsia="Andale Sans UI"/>
          <w:kern w:val="2"/>
          <w:sz w:val="28"/>
          <w:szCs w:val="24"/>
        </w:rPr>
        <w:t>Болотнинского</w:t>
      </w:r>
      <w:r w:rsidR="00D46055" w:rsidRPr="000D1A2C">
        <w:rPr>
          <w:rFonts w:eastAsia="Andale Sans UI"/>
          <w:kern w:val="2"/>
          <w:sz w:val="28"/>
          <w:szCs w:val="24"/>
        </w:rPr>
        <w:t xml:space="preserve"> района Новосибирской области</w:t>
      </w:r>
      <w:r w:rsidR="00866677" w:rsidRPr="000D1A2C">
        <w:rPr>
          <w:sz w:val="28"/>
          <w:szCs w:val="28"/>
        </w:rPr>
        <w:t xml:space="preserve"> </w:t>
      </w:r>
      <w:r w:rsidRPr="000D1A2C">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43C51F39" w:rsidR="00557554" w:rsidRPr="000D1A2C" w:rsidRDefault="00557554" w:rsidP="00557554">
      <w:pPr>
        <w:ind w:firstLine="709"/>
        <w:jc w:val="both"/>
        <w:rPr>
          <w:sz w:val="28"/>
          <w:szCs w:val="28"/>
        </w:rPr>
      </w:pPr>
      <w:r w:rsidRPr="000D1A2C">
        <w:rPr>
          <w:sz w:val="28"/>
          <w:szCs w:val="28"/>
        </w:rPr>
        <w:t xml:space="preserve">3.2. В случае, предусмотренном частью 3.1 настоящей статьи, </w:t>
      </w:r>
      <w:r w:rsidR="004D405C" w:rsidRPr="000D1A2C">
        <w:rPr>
          <w:sz w:val="28"/>
          <w:szCs w:val="28"/>
        </w:rPr>
        <w:t xml:space="preserve">глава </w:t>
      </w:r>
      <w:r w:rsidR="00D46055" w:rsidRPr="000D1A2C">
        <w:rPr>
          <w:sz w:val="28"/>
          <w:szCs w:val="28"/>
        </w:rPr>
        <w:t>муниципального образования</w:t>
      </w:r>
      <w:r w:rsidR="004D405C" w:rsidRPr="000D1A2C">
        <w:rPr>
          <w:sz w:val="28"/>
          <w:szCs w:val="28"/>
        </w:rPr>
        <w:t xml:space="preserve"> – </w:t>
      </w:r>
      <w:r w:rsidR="00D86969">
        <w:rPr>
          <w:sz w:val="28"/>
          <w:szCs w:val="28"/>
        </w:rPr>
        <w:t xml:space="preserve">Глава Болотнинского района </w:t>
      </w:r>
      <w:r w:rsidR="00D46055" w:rsidRPr="000D1A2C">
        <w:rPr>
          <w:rFonts w:eastAsia="Andale Sans UI"/>
          <w:kern w:val="2"/>
          <w:sz w:val="28"/>
          <w:szCs w:val="24"/>
        </w:rPr>
        <w:t xml:space="preserve">Новосибирской области </w:t>
      </w:r>
      <w:r w:rsidRPr="000D1A2C">
        <w:rPr>
          <w:sz w:val="28"/>
          <w:szCs w:val="28"/>
        </w:rPr>
        <w:t>обеспечива</w:t>
      </w:r>
      <w:r w:rsidR="004D405C" w:rsidRPr="000D1A2C">
        <w:rPr>
          <w:sz w:val="28"/>
          <w:szCs w:val="28"/>
        </w:rPr>
        <w:t>ет</w:t>
      </w:r>
      <w:r w:rsidRPr="000D1A2C">
        <w:rPr>
          <w:sz w:val="28"/>
          <w:szCs w:val="28"/>
        </w:rPr>
        <w:t xml:space="preserve"> внесение изменений в правила землепользования и застройки в течение тридцати дней со дня </w:t>
      </w:r>
      <w:r w:rsidR="005C6FF6" w:rsidRPr="000D1A2C">
        <w:rPr>
          <w:sz w:val="28"/>
          <w:szCs w:val="28"/>
        </w:rPr>
        <w:t>получения,</w:t>
      </w:r>
      <w:r w:rsidRPr="000D1A2C">
        <w:rPr>
          <w:sz w:val="28"/>
          <w:szCs w:val="28"/>
        </w:rPr>
        <w:t xml:space="preserve"> указанного в части 3.1 настоящей статьи требования.</w:t>
      </w:r>
    </w:p>
    <w:p w14:paraId="6B99493F" w14:textId="77777777" w:rsidR="00557554" w:rsidRPr="000D1A2C" w:rsidRDefault="00557554" w:rsidP="00557554">
      <w:pPr>
        <w:ind w:firstLine="709"/>
        <w:jc w:val="both"/>
        <w:rPr>
          <w:sz w:val="28"/>
          <w:szCs w:val="28"/>
        </w:rPr>
      </w:pPr>
      <w:r w:rsidRPr="000D1A2C">
        <w:rPr>
          <w:sz w:val="28"/>
          <w:szCs w:val="28"/>
        </w:rPr>
        <w:t xml:space="preserve">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w:t>
      </w:r>
      <w:r w:rsidRPr="000D1A2C">
        <w:rPr>
          <w:sz w:val="28"/>
          <w:szCs w:val="28"/>
        </w:rPr>
        <w:lastRenderedPageBreak/>
        <w:t>предусмотренного частью 4 настоящей статьи заключения комиссии не требуются.</w:t>
      </w:r>
    </w:p>
    <w:p w14:paraId="729BD8F0" w14:textId="77777777" w:rsidR="00557554" w:rsidRPr="000D1A2C" w:rsidRDefault="00557554" w:rsidP="00557554">
      <w:pPr>
        <w:ind w:firstLine="709"/>
        <w:jc w:val="both"/>
        <w:rPr>
          <w:sz w:val="28"/>
          <w:szCs w:val="28"/>
        </w:rPr>
      </w:pPr>
      <w:r w:rsidRPr="000D1A2C">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610CE62D" w:rsidR="00557554" w:rsidRPr="000D1A2C" w:rsidRDefault="00557554" w:rsidP="00557554">
      <w:pPr>
        <w:ind w:firstLine="709"/>
        <w:jc w:val="both"/>
        <w:rPr>
          <w:sz w:val="28"/>
          <w:szCs w:val="28"/>
        </w:rPr>
      </w:pPr>
      <w:r w:rsidRPr="000D1A2C">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192719" w:rsidRPr="000D1A2C">
        <w:rPr>
          <w:sz w:val="28"/>
          <w:szCs w:val="28"/>
        </w:rPr>
        <w:t xml:space="preserve">города </w:t>
      </w:r>
      <w:r w:rsidR="00E95BD6">
        <w:rPr>
          <w:sz w:val="28"/>
          <w:szCs w:val="28"/>
        </w:rPr>
        <w:t>Болотное</w:t>
      </w:r>
      <w:r w:rsidRPr="000D1A2C">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3C557CCB" w:rsidR="00557554" w:rsidRPr="000D1A2C" w:rsidRDefault="00557554" w:rsidP="00557554">
      <w:pPr>
        <w:ind w:firstLine="709"/>
        <w:jc w:val="both"/>
        <w:rPr>
          <w:sz w:val="28"/>
          <w:szCs w:val="28"/>
        </w:rPr>
      </w:pPr>
      <w:r w:rsidRPr="000D1A2C">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0D1A2C">
        <w:rPr>
          <w:sz w:val="28"/>
          <w:szCs w:val="28"/>
        </w:rPr>
        <w:t xml:space="preserve">главе </w:t>
      </w:r>
      <w:r w:rsidR="00192719" w:rsidRPr="000D1A2C">
        <w:rPr>
          <w:sz w:val="28"/>
          <w:szCs w:val="28"/>
        </w:rPr>
        <w:t>муниципального образования</w:t>
      </w:r>
      <w:r w:rsidR="004D405C" w:rsidRPr="000D1A2C">
        <w:rPr>
          <w:sz w:val="28"/>
          <w:szCs w:val="28"/>
        </w:rPr>
        <w:t xml:space="preserve"> – главе </w:t>
      </w:r>
      <w:r w:rsidR="00192719" w:rsidRPr="000D1A2C">
        <w:rPr>
          <w:rFonts w:eastAsia="Andale Sans UI"/>
          <w:kern w:val="2"/>
          <w:sz w:val="28"/>
          <w:szCs w:val="24"/>
        </w:rPr>
        <w:t xml:space="preserve">города </w:t>
      </w:r>
      <w:r w:rsidR="00E95BD6">
        <w:rPr>
          <w:rFonts w:eastAsia="Andale Sans UI"/>
          <w:kern w:val="2"/>
          <w:sz w:val="28"/>
          <w:szCs w:val="24"/>
        </w:rPr>
        <w:t>Болотное</w:t>
      </w:r>
      <w:r w:rsidR="00192719" w:rsidRPr="000D1A2C">
        <w:rPr>
          <w:rFonts w:eastAsia="Andale Sans UI"/>
          <w:kern w:val="2"/>
          <w:sz w:val="28"/>
          <w:szCs w:val="24"/>
        </w:rPr>
        <w:t xml:space="preserve"> </w:t>
      </w:r>
      <w:r w:rsidR="00E95BD6">
        <w:rPr>
          <w:rFonts w:eastAsia="Andale Sans UI"/>
          <w:kern w:val="2"/>
          <w:sz w:val="28"/>
          <w:szCs w:val="24"/>
        </w:rPr>
        <w:t>Болотнинского</w:t>
      </w:r>
      <w:r w:rsidR="00192719" w:rsidRPr="000D1A2C">
        <w:rPr>
          <w:rFonts w:eastAsia="Andale Sans UI"/>
          <w:kern w:val="2"/>
          <w:sz w:val="28"/>
          <w:szCs w:val="24"/>
        </w:rPr>
        <w:t xml:space="preserve"> района Новосибирской области</w:t>
      </w:r>
      <w:r w:rsidRPr="000D1A2C">
        <w:rPr>
          <w:sz w:val="28"/>
          <w:szCs w:val="28"/>
        </w:rPr>
        <w:t>.</w:t>
      </w:r>
    </w:p>
    <w:p w14:paraId="2E09D6D4" w14:textId="77777777" w:rsidR="00557554" w:rsidRPr="000D1A2C" w:rsidRDefault="00557554" w:rsidP="00557554">
      <w:pPr>
        <w:ind w:firstLine="709"/>
        <w:jc w:val="both"/>
        <w:rPr>
          <w:sz w:val="28"/>
          <w:szCs w:val="28"/>
        </w:rPr>
      </w:pPr>
      <w:r w:rsidRPr="000D1A2C">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A834062" w14:textId="65DC2806" w:rsidR="00557554" w:rsidRPr="000D1A2C" w:rsidRDefault="00557554" w:rsidP="00557554">
      <w:pPr>
        <w:ind w:firstLine="709"/>
        <w:jc w:val="both"/>
        <w:rPr>
          <w:sz w:val="28"/>
          <w:szCs w:val="28"/>
        </w:rPr>
      </w:pPr>
      <w:r w:rsidRPr="000D1A2C">
        <w:rPr>
          <w:sz w:val="28"/>
          <w:szCs w:val="28"/>
        </w:rPr>
        <w:t xml:space="preserve">5. </w:t>
      </w:r>
      <w:r w:rsidR="004D405C" w:rsidRPr="000D1A2C">
        <w:rPr>
          <w:sz w:val="28"/>
          <w:szCs w:val="28"/>
        </w:rPr>
        <w:t xml:space="preserve">Главе </w:t>
      </w:r>
      <w:r w:rsidR="00192719" w:rsidRPr="000D1A2C">
        <w:rPr>
          <w:sz w:val="28"/>
          <w:szCs w:val="28"/>
        </w:rPr>
        <w:t>муниципального образования</w:t>
      </w:r>
      <w:r w:rsidR="004D405C" w:rsidRPr="000D1A2C">
        <w:rPr>
          <w:sz w:val="28"/>
          <w:szCs w:val="28"/>
        </w:rPr>
        <w:t xml:space="preserve"> – главе </w:t>
      </w:r>
      <w:r w:rsidR="00192719" w:rsidRPr="000D1A2C">
        <w:rPr>
          <w:rFonts w:eastAsia="Andale Sans UI"/>
          <w:kern w:val="2"/>
          <w:sz w:val="28"/>
          <w:szCs w:val="24"/>
        </w:rPr>
        <w:t xml:space="preserve">города </w:t>
      </w:r>
      <w:r w:rsidR="00E95BD6">
        <w:rPr>
          <w:rFonts w:eastAsia="Andale Sans UI"/>
          <w:kern w:val="2"/>
          <w:sz w:val="28"/>
          <w:szCs w:val="24"/>
        </w:rPr>
        <w:t>Болотное</w:t>
      </w:r>
      <w:r w:rsidR="00192719" w:rsidRPr="000D1A2C">
        <w:rPr>
          <w:rFonts w:eastAsia="Andale Sans UI"/>
          <w:kern w:val="2"/>
          <w:sz w:val="28"/>
          <w:szCs w:val="24"/>
        </w:rPr>
        <w:t xml:space="preserve"> </w:t>
      </w:r>
      <w:r w:rsidR="00E95BD6">
        <w:rPr>
          <w:rFonts w:eastAsia="Andale Sans UI"/>
          <w:kern w:val="2"/>
          <w:sz w:val="28"/>
          <w:szCs w:val="24"/>
        </w:rPr>
        <w:t>Болотнинского</w:t>
      </w:r>
      <w:r w:rsidR="00192719" w:rsidRPr="000D1A2C">
        <w:rPr>
          <w:rFonts w:eastAsia="Andale Sans UI"/>
          <w:kern w:val="2"/>
          <w:sz w:val="28"/>
          <w:szCs w:val="24"/>
        </w:rPr>
        <w:t xml:space="preserve"> района Новосибирской области </w:t>
      </w:r>
      <w:r w:rsidRPr="000D1A2C">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0D1A2C" w:rsidRDefault="00557554" w:rsidP="00557554">
      <w:pPr>
        <w:ind w:firstLine="709"/>
        <w:jc w:val="both"/>
        <w:rPr>
          <w:sz w:val="28"/>
          <w:szCs w:val="28"/>
        </w:rPr>
      </w:pPr>
      <w:r w:rsidRPr="000D1A2C">
        <w:rPr>
          <w:sz w:val="28"/>
          <w:szCs w:val="28"/>
        </w:rPr>
        <w:t xml:space="preserve">5.1. В случае, если утверждение изменений в правила землепользования и застройки осуществляется </w:t>
      </w:r>
      <w:r w:rsidR="004D405C" w:rsidRPr="000D1A2C">
        <w:rPr>
          <w:sz w:val="28"/>
          <w:szCs w:val="28"/>
        </w:rPr>
        <w:t>Советом депутатов</w:t>
      </w:r>
      <w:r w:rsidRPr="000D1A2C">
        <w:rPr>
          <w:sz w:val="28"/>
          <w:szCs w:val="28"/>
        </w:rPr>
        <w:t xml:space="preserve">, проект о внесении изменений в правила землепользования и застройки, направленный в </w:t>
      </w:r>
      <w:r w:rsidR="007D377D" w:rsidRPr="000D1A2C">
        <w:rPr>
          <w:sz w:val="28"/>
          <w:szCs w:val="28"/>
        </w:rPr>
        <w:t>Совет депутатов</w:t>
      </w:r>
      <w:r w:rsidRPr="000D1A2C">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7E8CAA56" w:rsidR="00557554" w:rsidRPr="000D1A2C" w:rsidRDefault="00557554" w:rsidP="00557554">
      <w:pPr>
        <w:ind w:firstLine="709"/>
        <w:jc w:val="both"/>
        <w:rPr>
          <w:sz w:val="28"/>
          <w:szCs w:val="28"/>
        </w:rPr>
      </w:pPr>
      <w:r w:rsidRPr="000D1A2C">
        <w:rPr>
          <w:sz w:val="28"/>
          <w:szCs w:val="28"/>
        </w:rPr>
        <w:t xml:space="preserve">6. </w:t>
      </w:r>
      <w:r w:rsidR="004D405C" w:rsidRPr="000D1A2C">
        <w:rPr>
          <w:sz w:val="28"/>
          <w:szCs w:val="28"/>
        </w:rPr>
        <w:t xml:space="preserve">Глава </w:t>
      </w:r>
      <w:r w:rsidR="00192719" w:rsidRPr="000D1A2C">
        <w:rPr>
          <w:sz w:val="28"/>
          <w:szCs w:val="28"/>
        </w:rPr>
        <w:t>муниципального образования</w:t>
      </w:r>
      <w:r w:rsidR="004D405C" w:rsidRPr="000D1A2C">
        <w:rPr>
          <w:sz w:val="28"/>
          <w:szCs w:val="28"/>
        </w:rPr>
        <w:t xml:space="preserve"> – </w:t>
      </w:r>
      <w:r w:rsidR="00D86969">
        <w:rPr>
          <w:sz w:val="28"/>
          <w:szCs w:val="28"/>
        </w:rPr>
        <w:t xml:space="preserve">Глава Болотнинского района </w:t>
      </w:r>
      <w:r w:rsidR="00192719" w:rsidRPr="000D1A2C">
        <w:rPr>
          <w:rFonts w:eastAsia="Andale Sans UI"/>
          <w:kern w:val="2"/>
          <w:sz w:val="28"/>
          <w:szCs w:val="24"/>
        </w:rPr>
        <w:t xml:space="preserve">Новосибирской области </w:t>
      </w:r>
      <w:r w:rsidRPr="000D1A2C">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w:t>
      </w:r>
      <w:r w:rsidRPr="000D1A2C">
        <w:rPr>
          <w:sz w:val="28"/>
          <w:szCs w:val="28"/>
        </w:rPr>
        <w:lastRenderedPageBreak/>
        <w:t xml:space="preserve">настоящей статьи, может быть обжаловано </w:t>
      </w:r>
      <w:r w:rsidR="004D405C" w:rsidRPr="000D1A2C">
        <w:rPr>
          <w:sz w:val="28"/>
          <w:szCs w:val="28"/>
        </w:rPr>
        <w:t xml:space="preserve">главой </w:t>
      </w:r>
      <w:r w:rsidR="00192719" w:rsidRPr="000D1A2C">
        <w:rPr>
          <w:sz w:val="28"/>
          <w:szCs w:val="28"/>
        </w:rPr>
        <w:t>муниципального образования</w:t>
      </w:r>
      <w:r w:rsidR="004D405C" w:rsidRPr="000D1A2C">
        <w:rPr>
          <w:sz w:val="28"/>
          <w:szCs w:val="28"/>
        </w:rPr>
        <w:t xml:space="preserve"> – главой </w:t>
      </w:r>
      <w:r w:rsidR="00192719" w:rsidRPr="000D1A2C">
        <w:rPr>
          <w:rFonts w:eastAsia="Andale Sans UI"/>
          <w:kern w:val="2"/>
          <w:sz w:val="28"/>
          <w:szCs w:val="24"/>
        </w:rPr>
        <w:t xml:space="preserve">города </w:t>
      </w:r>
      <w:r w:rsidR="00E95BD6">
        <w:rPr>
          <w:rFonts w:eastAsia="Andale Sans UI"/>
          <w:kern w:val="2"/>
          <w:sz w:val="28"/>
          <w:szCs w:val="24"/>
        </w:rPr>
        <w:t>Болотное</w:t>
      </w:r>
      <w:r w:rsidR="00192719" w:rsidRPr="000D1A2C">
        <w:rPr>
          <w:rFonts w:eastAsia="Andale Sans UI"/>
          <w:kern w:val="2"/>
          <w:sz w:val="28"/>
          <w:szCs w:val="24"/>
        </w:rPr>
        <w:t xml:space="preserve"> </w:t>
      </w:r>
      <w:r w:rsidR="00E95BD6">
        <w:rPr>
          <w:rFonts w:eastAsia="Andale Sans UI"/>
          <w:kern w:val="2"/>
          <w:sz w:val="28"/>
          <w:szCs w:val="24"/>
        </w:rPr>
        <w:t>Болотнинского</w:t>
      </w:r>
      <w:r w:rsidR="00192719" w:rsidRPr="000D1A2C">
        <w:rPr>
          <w:rFonts w:eastAsia="Andale Sans UI"/>
          <w:kern w:val="2"/>
          <w:sz w:val="28"/>
          <w:szCs w:val="24"/>
        </w:rPr>
        <w:t xml:space="preserve"> района Новосибирской области </w:t>
      </w:r>
      <w:r w:rsidRPr="000D1A2C">
        <w:rPr>
          <w:sz w:val="28"/>
          <w:szCs w:val="28"/>
        </w:rPr>
        <w:t>в суд.</w:t>
      </w:r>
    </w:p>
    <w:p w14:paraId="528316D3" w14:textId="1FE9D1E1" w:rsidR="00557554" w:rsidRPr="000D1A2C" w:rsidRDefault="00557554" w:rsidP="00557554">
      <w:pPr>
        <w:ind w:firstLine="709"/>
        <w:jc w:val="both"/>
        <w:rPr>
          <w:sz w:val="28"/>
          <w:szCs w:val="28"/>
        </w:rPr>
      </w:pPr>
      <w:r w:rsidRPr="000D1A2C">
        <w:rPr>
          <w:sz w:val="28"/>
          <w:szCs w:val="28"/>
        </w:rPr>
        <w:t xml:space="preserve">7. Со дня поступления в администрацию </w:t>
      </w:r>
      <w:r w:rsidR="00E95BD6">
        <w:rPr>
          <w:sz w:val="28"/>
          <w:szCs w:val="28"/>
        </w:rPr>
        <w:t>Болотнинского</w:t>
      </w:r>
      <w:r w:rsidRPr="000D1A2C">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E95BD6">
        <w:rPr>
          <w:sz w:val="28"/>
          <w:szCs w:val="28"/>
        </w:rPr>
        <w:t>Болотнинского</w:t>
      </w:r>
      <w:r w:rsidRPr="000D1A2C">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1652C029" w:rsidR="00557554" w:rsidRPr="000D1A2C" w:rsidRDefault="00557554" w:rsidP="00557554">
      <w:pPr>
        <w:ind w:firstLine="709"/>
        <w:jc w:val="both"/>
        <w:rPr>
          <w:sz w:val="28"/>
          <w:szCs w:val="28"/>
        </w:rPr>
      </w:pPr>
      <w:r w:rsidRPr="000D1A2C">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E95BD6">
        <w:rPr>
          <w:sz w:val="28"/>
          <w:szCs w:val="28"/>
        </w:rPr>
        <w:t>Болотнинского</w:t>
      </w:r>
      <w:r w:rsidRPr="000D1A2C">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0D1A2C">
        <w:rPr>
          <w:sz w:val="28"/>
          <w:szCs w:val="28"/>
        </w:rPr>
        <w:t xml:space="preserve">главе </w:t>
      </w:r>
      <w:r w:rsidR="00DA7ACE" w:rsidRPr="000D1A2C">
        <w:rPr>
          <w:sz w:val="28"/>
          <w:szCs w:val="28"/>
        </w:rPr>
        <w:t>муниципального образования</w:t>
      </w:r>
      <w:r w:rsidR="004D405C" w:rsidRPr="000D1A2C">
        <w:rPr>
          <w:sz w:val="28"/>
          <w:szCs w:val="28"/>
        </w:rPr>
        <w:t xml:space="preserve"> – главе </w:t>
      </w:r>
      <w:r w:rsidR="00DA7ACE" w:rsidRPr="000D1A2C">
        <w:rPr>
          <w:rFonts w:eastAsia="Andale Sans UI"/>
          <w:kern w:val="2"/>
          <w:sz w:val="28"/>
          <w:szCs w:val="24"/>
        </w:rPr>
        <w:t xml:space="preserve">города </w:t>
      </w:r>
      <w:r w:rsidR="00E95BD6">
        <w:rPr>
          <w:rFonts w:eastAsia="Andale Sans UI"/>
          <w:kern w:val="2"/>
          <w:sz w:val="28"/>
          <w:szCs w:val="24"/>
        </w:rPr>
        <w:t>Болотное</w:t>
      </w:r>
      <w:r w:rsidR="00DA7ACE" w:rsidRPr="000D1A2C">
        <w:rPr>
          <w:rFonts w:eastAsia="Andale Sans UI"/>
          <w:kern w:val="2"/>
          <w:sz w:val="28"/>
          <w:szCs w:val="24"/>
        </w:rPr>
        <w:t xml:space="preserve"> </w:t>
      </w:r>
      <w:r w:rsidR="00E95BD6">
        <w:rPr>
          <w:rFonts w:eastAsia="Andale Sans UI"/>
          <w:kern w:val="2"/>
          <w:sz w:val="28"/>
          <w:szCs w:val="24"/>
        </w:rPr>
        <w:t>Болотнинского</w:t>
      </w:r>
      <w:r w:rsidR="00DA7ACE" w:rsidRPr="000D1A2C">
        <w:rPr>
          <w:rFonts w:eastAsia="Andale Sans UI"/>
          <w:kern w:val="2"/>
          <w:sz w:val="28"/>
          <w:szCs w:val="24"/>
        </w:rPr>
        <w:t xml:space="preserve"> района Новосибирской области </w:t>
      </w:r>
      <w:r w:rsidRPr="000D1A2C">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451DD36B" w:rsidR="00557554" w:rsidRPr="000D1A2C" w:rsidRDefault="00557554" w:rsidP="00557554">
      <w:pPr>
        <w:ind w:firstLine="709"/>
        <w:jc w:val="both"/>
        <w:rPr>
          <w:sz w:val="28"/>
          <w:szCs w:val="28"/>
        </w:rPr>
      </w:pPr>
      <w:r w:rsidRPr="000D1A2C">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w:t>
      </w:r>
      <w:r w:rsidRPr="000D1A2C">
        <w:rPr>
          <w:sz w:val="28"/>
          <w:szCs w:val="28"/>
        </w:rPr>
        <w:lastRenderedPageBreak/>
        <w:t xml:space="preserve">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0D1A2C">
        <w:rPr>
          <w:sz w:val="28"/>
          <w:szCs w:val="28"/>
        </w:rPr>
        <w:t xml:space="preserve">глава </w:t>
      </w:r>
      <w:r w:rsidR="00DA7ACE" w:rsidRPr="000D1A2C">
        <w:rPr>
          <w:sz w:val="28"/>
          <w:szCs w:val="28"/>
        </w:rPr>
        <w:t>муниципального образования</w:t>
      </w:r>
      <w:r w:rsidR="004D405C" w:rsidRPr="000D1A2C">
        <w:rPr>
          <w:sz w:val="28"/>
          <w:szCs w:val="28"/>
        </w:rPr>
        <w:t xml:space="preserve"> –</w:t>
      </w:r>
      <w:r w:rsidR="00E95BD6">
        <w:rPr>
          <w:rFonts w:eastAsia="Andale Sans UI"/>
          <w:kern w:val="2"/>
          <w:sz w:val="28"/>
          <w:szCs w:val="24"/>
        </w:rPr>
        <w:t>Болотнинского</w:t>
      </w:r>
      <w:r w:rsidR="00DA7ACE" w:rsidRPr="000D1A2C">
        <w:rPr>
          <w:rFonts w:eastAsia="Andale Sans UI"/>
          <w:kern w:val="2"/>
          <w:sz w:val="28"/>
          <w:szCs w:val="24"/>
        </w:rPr>
        <w:t xml:space="preserve"> района Новосибирской области </w:t>
      </w:r>
      <w:r w:rsidRPr="000D1A2C">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F6250D" w:rsidRDefault="00557554" w:rsidP="00557554">
      <w:pPr>
        <w:ind w:firstLine="709"/>
        <w:jc w:val="both"/>
        <w:rPr>
          <w:sz w:val="28"/>
          <w:szCs w:val="28"/>
        </w:rPr>
      </w:pPr>
      <w:r w:rsidRPr="000D1A2C">
        <w:rPr>
          <w:sz w:val="28"/>
          <w:szCs w:val="28"/>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sectPr w:rsidR="00557554" w:rsidRPr="00F6250D" w:rsidSect="00007BB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0C790" w14:textId="77777777" w:rsidR="00CF035D" w:rsidRDefault="00CF035D">
      <w:r>
        <w:separator/>
      </w:r>
    </w:p>
  </w:endnote>
  <w:endnote w:type="continuationSeparator" w:id="0">
    <w:p w14:paraId="3991EB50" w14:textId="77777777" w:rsidR="00CF035D" w:rsidRDefault="00CF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Andale Sans UI">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51B23" w14:textId="73071B1D" w:rsidR="00FF489C" w:rsidRPr="00F6250D" w:rsidRDefault="00FF489C" w:rsidP="00F6250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5FAD0" w14:textId="77777777" w:rsidR="00CF035D" w:rsidRDefault="00CF035D">
      <w:r>
        <w:separator/>
      </w:r>
    </w:p>
  </w:footnote>
  <w:footnote w:type="continuationSeparator" w:id="0">
    <w:p w14:paraId="78FD32A5" w14:textId="77777777" w:rsidR="00CF035D" w:rsidRDefault="00CF0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1432060"/>
      <w:docPartObj>
        <w:docPartGallery w:val="Page Numbers (Top of Page)"/>
        <w:docPartUnique/>
      </w:docPartObj>
    </w:sdtPr>
    <w:sdtEndPr>
      <w:rPr>
        <w:sz w:val="28"/>
        <w:szCs w:val="28"/>
      </w:rPr>
    </w:sdtEndPr>
    <w:sdtContent>
      <w:p w14:paraId="15DE3667" w14:textId="1E01D596" w:rsidR="003A3082" w:rsidRPr="00F6250D" w:rsidRDefault="00F6250D" w:rsidP="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9507752"/>
      <w:docPartObj>
        <w:docPartGallery w:val="Page Numbers (Top of Page)"/>
        <w:docPartUnique/>
      </w:docPartObj>
    </w:sdtPr>
    <w:sdtEndPr>
      <w:rPr>
        <w:sz w:val="28"/>
        <w:szCs w:val="28"/>
      </w:rPr>
    </w:sdtEndPr>
    <w:sdtContent>
      <w:p w14:paraId="2F83AABB" w14:textId="60F10DD7" w:rsidR="00F6250D" w:rsidRPr="00F6250D" w:rsidRDefault="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07BBE"/>
    <w:rsid w:val="000235F6"/>
    <w:rsid w:val="00025267"/>
    <w:rsid w:val="00031F26"/>
    <w:rsid w:val="00041B9A"/>
    <w:rsid w:val="000423A1"/>
    <w:rsid w:val="000426D7"/>
    <w:rsid w:val="00043ACF"/>
    <w:rsid w:val="00043E2B"/>
    <w:rsid w:val="00045BD9"/>
    <w:rsid w:val="0005332B"/>
    <w:rsid w:val="00060442"/>
    <w:rsid w:val="00061437"/>
    <w:rsid w:val="00065E08"/>
    <w:rsid w:val="00066C01"/>
    <w:rsid w:val="00073F24"/>
    <w:rsid w:val="00075E58"/>
    <w:rsid w:val="00077C0C"/>
    <w:rsid w:val="00077DB1"/>
    <w:rsid w:val="00081288"/>
    <w:rsid w:val="00081A9F"/>
    <w:rsid w:val="00082363"/>
    <w:rsid w:val="00090553"/>
    <w:rsid w:val="0009350D"/>
    <w:rsid w:val="000A053D"/>
    <w:rsid w:val="000A393F"/>
    <w:rsid w:val="000A5F89"/>
    <w:rsid w:val="000B4DD7"/>
    <w:rsid w:val="000B5B78"/>
    <w:rsid w:val="000C7DF3"/>
    <w:rsid w:val="000D1A2C"/>
    <w:rsid w:val="000D2CFD"/>
    <w:rsid w:val="000F3320"/>
    <w:rsid w:val="00101C8E"/>
    <w:rsid w:val="001073C5"/>
    <w:rsid w:val="001133C0"/>
    <w:rsid w:val="001158A6"/>
    <w:rsid w:val="00120FE3"/>
    <w:rsid w:val="00127E11"/>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2719"/>
    <w:rsid w:val="0019567A"/>
    <w:rsid w:val="001A674D"/>
    <w:rsid w:val="001A7485"/>
    <w:rsid w:val="001A7D96"/>
    <w:rsid w:val="001B50D5"/>
    <w:rsid w:val="001B6959"/>
    <w:rsid w:val="001C44C0"/>
    <w:rsid w:val="001D05AD"/>
    <w:rsid w:val="001D1564"/>
    <w:rsid w:val="001D2720"/>
    <w:rsid w:val="001D2C7B"/>
    <w:rsid w:val="001D30E6"/>
    <w:rsid w:val="001E06B3"/>
    <w:rsid w:val="001F7C88"/>
    <w:rsid w:val="00203380"/>
    <w:rsid w:val="00217233"/>
    <w:rsid w:val="00217307"/>
    <w:rsid w:val="00217933"/>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06B6"/>
    <w:rsid w:val="002B399F"/>
    <w:rsid w:val="002B7EF8"/>
    <w:rsid w:val="002C3A2C"/>
    <w:rsid w:val="002C69C4"/>
    <w:rsid w:val="002D4B5A"/>
    <w:rsid w:val="002D5523"/>
    <w:rsid w:val="00306FC7"/>
    <w:rsid w:val="0031158D"/>
    <w:rsid w:val="00321CC3"/>
    <w:rsid w:val="0033393E"/>
    <w:rsid w:val="003435B1"/>
    <w:rsid w:val="003435C4"/>
    <w:rsid w:val="00357F28"/>
    <w:rsid w:val="0036408C"/>
    <w:rsid w:val="00367D46"/>
    <w:rsid w:val="003707B8"/>
    <w:rsid w:val="00370999"/>
    <w:rsid w:val="0037488F"/>
    <w:rsid w:val="0038783B"/>
    <w:rsid w:val="003A2303"/>
    <w:rsid w:val="003A3082"/>
    <w:rsid w:val="003A4671"/>
    <w:rsid w:val="003A78C6"/>
    <w:rsid w:val="003B0589"/>
    <w:rsid w:val="003C0981"/>
    <w:rsid w:val="003D0061"/>
    <w:rsid w:val="003D54E6"/>
    <w:rsid w:val="003E20DE"/>
    <w:rsid w:val="003E3C65"/>
    <w:rsid w:val="00401A59"/>
    <w:rsid w:val="00403448"/>
    <w:rsid w:val="00407B8E"/>
    <w:rsid w:val="00410C74"/>
    <w:rsid w:val="00415BB4"/>
    <w:rsid w:val="00416099"/>
    <w:rsid w:val="0042365D"/>
    <w:rsid w:val="004240A8"/>
    <w:rsid w:val="004466AE"/>
    <w:rsid w:val="004510D4"/>
    <w:rsid w:val="004611C3"/>
    <w:rsid w:val="00462DCB"/>
    <w:rsid w:val="0049164C"/>
    <w:rsid w:val="004967BE"/>
    <w:rsid w:val="004A19BB"/>
    <w:rsid w:val="004A6126"/>
    <w:rsid w:val="004A7805"/>
    <w:rsid w:val="004B07C5"/>
    <w:rsid w:val="004B1C86"/>
    <w:rsid w:val="004C1EBD"/>
    <w:rsid w:val="004C25FC"/>
    <w:rsid w:val="004C295C"/>
    <w:rsid w:val="004D02AB"/>
    <w:rsid w:val="004D405C"/>
    <w:rsid w:val="004E187F"/>
    <w:rsid w:val="004E1FB6"/>
    <w:rsid w:val="004E44EB"/>
    <w:rsid w:val="004E4D3E"/>
    <w:rsid w:val="004F19EB"/>
    <w:rsid w:val="004F2351"/>
    <w:rsid w:val="004F7CD4"/>
    <w:rsid w:val="00503590"/>
    <w:rsid w:val="005075A9"/>
    <w:rsid w:val="0051412D"/>
    <w:rsid w:val="00530465"/>
    <w:rsid w:val="00535708"/>
    <w:rsid w:val="005407F8"/>
    <w:rsid w:val="0054261B"/>
    <w:rsid w:val="005541E0"/>
    <w:rsid w:val="00554F85"/>
    <w:rsid w:val="00557546"/>
    <w:rsid w:val="00557554"/>
    <w:rsid w:val="00557935"/>
    <w:rsid w:val="00562D79"/>
    <w:rsid w:val="00576817"/>
    <w:rsid w:val="00581FD0"/>
    <w:rsid w:val="00586086"/>
    <w:rsid w:val="005915B2"/>
    <w:rsid w:val="005A3EBB"/>
    <w:rsid w:val="005A72E1"/>
    <w:rsid w:val="005B0404"/>
    <w:rsid w:val="005B2F9C"/>
    <w:rsid w:val="005C423F"/>
    <w:rsid w:val="005C6FF6"/>
    <w:rsid w:val="005D624B"/>
    <w:rsid w:val="005F3133"/>
    <w:rsid w:val="005F38D5"/>
    <w:rsid w:val="00600B8E"/>
    <w:rsid w:val="00601E25"/>
    <w:rsid w:val="00606171"/>
    <w:rsid w:val="006070CD"/>
    <w:rsid w:val="00607865"/>
    <w:rsid w:val="0060794B"/>
    <w:rsid w:val="00630FE3"/>
    <w:rsid w:val="006479D6"/>
    <w:rsid w:val="00651AA3"/>
    <w:rsid w:val="00654388"/>
    <w:rsid w:val="00654AF6"/>
    <w:rsid w:val="006623EB"/>
    <w:rsid w:val="006727F0"/>
    <w:rsid w:val="00675549"/>
    <w:rsid w:val="00684EC6"/>
    <w:rsid w:val="00687388"/>
    <w:rsid w:val="006910DC"/>
    <w:rsid w:val="00693697"/>
    <w:rsid w:val="006A15F2"/>
    <w:rsid w:val="006B0F92"/>
    <w:rsid w:val="006B5EDD"/>
    <w:rsid w:val="006C4D56"/>
    <w:rsid w:val="006D259B"/>
    <w:rsid w:val="006F6AE1"/>
    <w:rsid w:val="00706403"/>
    <w:rsid w:val="00706FCB"/>
    <w:rsid w:val="00713CCB"/>
    <w:rsid w:val="00727E8E"/>
    <w:rsid w:val="0073433B"/>
    <w:rsid w:val="00735A1E"/>
    <w:rsid w:val="00736307"/>
    <w:rsid w:val="00744361"/>
    <w:rsid w:val="0074599F"/>
    <w:rsid w:val="00753232"/>
    <w:rsid w:val="00763659"/>
    <w:rsid w:val="00774B05"/>
    <w:rsid w:val="00782683"/>
    <w:rsid w:val="00786D74"/>
    <w:rsid w:val="0079127E"/>
    <w:rsid w:val="007914B4"/>
    <w:rsid w:val="007949D9"/>
    <w:rsid w:val="00795607"/>
    <w:rsid w:val="007A175F"/>
    <w:rsid w:val="007A6F83"/>
    <w:rsid w:val="007B221B"/>
    <w:rsid w:val="007C3A2E"/>
    <w:rsid w:val="007C43CC"/>
    <w:rsid w:val="007D11FD"/>
    <w:rsid w:val="007D377D"/>
    <w:rsid w:val="007E1890"/>
    <w:rsid w:val="00801B6A"/>
    <w:rsid w:val="0080365C"/>
    <w:rsid w:val="00814811"/>
    <w:rsid w:val="00820127"/>
    <w:rsid w:val="00820A31"/>
    <w:rsid w:val="00823549"/>
    <w:rsid w:val="00833F98"/>
    <w:rsid w:val="00835173"/>
    <w:rsid w:val="00853F97"/>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4422F"/>
    <w:rsid w:val="00945AAE"/>
    <w:rsid w:val="00945E9C"/>
    <w:rsid w:val="0095327B"/>
    <w:rsid w:val="00954A60"/>
    <w:rsid w:val="00956F8D"/>
    <w:rsid w:val="0096388A"/>
    <w:rsid w:val="00971919"/>
    <w:rsid w:val="009843C8"/>
    <w:rsid w:val="0098708B"/>
    <w:rsid w:val="009906A3"/>
    <w:rsid w:val="009923EF"/>
    <w:rsid w:val="009953F8"/>
    <w:rsid w:val="009A442A"/>
    <w:rsid w:val="009B314E"/>
    <w:rsid w:val="009B477F"/>
    <w:rsid w:val="009C3203"/>
    <w:rsid w:val="009D5DA2"/>
    <w:rsid w:val="009E2DE3"/>
    <w:rsid w:val="009F1DB4"/>
    <w:rsid w:val="009F3DD5"/>
    <w:rsid w:val="00A000BD"/>
    <w:rsid w:val="00A016B0"/>
    <w:rsid w:val="00A037DA"/>
    <w:rsid w:val="00A03DF5"/>
    <w:rsid w:val="00A0671D"/>
    <w:rsid w:val="00A06BB7"/>
    <w:rsid w:val="00A125D4"/>
    <w:rsid w:val="00A12BD6"/>
    <w:rsid w:val="00A17321"/>
    <w:rsid w:val="00A31FE1"/>
    <w:rsid w:val="00A3328A"/>
    <w:rsid w:val="00A41B5B"/>
    <w:rsid w:val="00A43831"/>
    <w:rsid w:val="00A50FF9"/>
    <w:rsid w:val="00A63D04"/>
    <w:rsid w:val="00A64BE8"/>
    <w:rsid w:val="00A72D94"/>
    <w:rsid w:val="00A76C30"/>
    <w:rsid w:val="00A775BA"/>
    <w:rsid w:val="00A87AA1"/>
    <w:rsid w:val="00A93792"/>
    <w:rsid w:val="00AA0573"/>
    <w:rsid w:val="00AA120B"/>
    <w:rsid w:val="00AA4EA9"/>
    <w:rsid w:val="00AA5732"/>
    <w:rsid w:val="00AA662C"/>
    <w:rsid w:val="00AB231A"/>
    <w:rsid w:val="00AB3E25"/>
    <w:rsid w:val="00AC11F3"/>
    <w:rsid w:val="00AC77D1"/>
    <w:rsid w:val="00AC78EE"/>
    <w:rsid w:val="00AE0D45"/>
    <w:rsid w:val="00AE1B6F"/>
    <w:rsid w:val="00AE24C9"/>
    <w:rsid w:val="00AE2E8C"/>
    <w:rsid w:val="00AE51A8"/>
    <w:rsid w:val="00AF14A1"/>
    <w:rsid w:val="00AF547F"/>
    <w:rsid w:val="00AF6132"/>
    <w:rsid w:val="00AF6207"/>
    <w:rsid w:val="00B0507D"/>
    <w:rsid w:val="00B255D3"/>
    <w:rsid w:val="00B2605E"/>
    <w:rsid w:val="00B32F28"/>
    <w:rsid w:val="00B36AC9"/>
    <w:rsid w:val="00B41023"/>
    <w:rsid w:val="00B42C44"/>
    <w:rsid w:val="00B435C4"/>
    <w:rsid w:val="00B46A74"/>
    <w:rsid w:val="00B5533E"/>
    <w:rsid w:val="00B5686F"/>
    <w:rsid w:val="00B64F9D"/>
    <w:rsid w:val="00B80941"/>
    <w:rsid w:val="00BA01E4"/>
    <w:rsid w:val="00BA20DB"/>
    <w:rsid w:val="00BA4A60"/>
    <w:rsid w:val="00BA5EDD"/>
    <w:rsid w:val="00BA668B"/>
    <w:rsid w:val="00BB22A8"/>
    <w:rsid w:val="00BB7095"/>
    <w:rsid w:val="00BC2BBD"/>
    <w:rsid w:val="00BC445E"/>
    <w:rsid w:val="00BD174C"/>
    <w:rsid w:val="00BD3B66"/>
    <w:rsid w:val="00BD5F01"/>
    <w:rsid w:val="00BD649D"/>
    <w:rsid w:val="00BE2111"/>
    <w:rsid w:val="00BE692D"/>
    <w:rsid w:val="00BF5AFB"/>
    <w:rsid w:val="00C03F6A"/>
    <w:rsid w:val="00C159F1"/>
    <w:rsid w:val="00C24B99"/>
    <w:rsid w:val="00C42244"/>
    <w:rsid w:val="00C44653"/>
    <w:rsid w:val="00C52558"/>
    <w:rsid w:val="00C53F9F"/>
    <w:rsid w:val="00C57860"/>
    <w:rsid w:val="00C74A2A"/>
    <w:rsid w:val="00C77ADF"/>
    <w:rsid w:val="00C86D6B"/>
    <w:rsid w:val="00C919ED"/>
    <w:rsid w:val="00C9201D"/>
    <w:rsid w:val="00CA2543"/>
    <w:rsid w:val="00CA4498"/>
    <w:rsid w:val="00CA5F14"/>
    <w:rsid w:val="00CA73B4"/>
    <w:rsid w:val="00CC0113"/>
    <w:rsid w:val="00CC1D3A"/>
    <w:rsid w:val="00CC3788"/>
    <w:rsid w:val="00CD004A"/>
    <w:rsid w:val="00CD06FB"/>
    <w:rsid w:val="00CD2944"/>
    <w:rsid w:val="00CD62D0"/>
    <w:rsid w:val="00CE1EA5"/>
    <w:rsid w:val="00CF00C2"/>
    <w:rsid w:val="00CF035D"/>
    <w:rsid w:val="00CF0D00"/>
    <w:rsid w:val="00CF7706"/>
    <w:rsid w:val="00D0359A"/>
    <w:rsid w:val="00D11E8C"/>
    <w:rsid w:val="00D11F64"/>
    <w:rsid w:val="00D21380"/>
    <w:rsid w:val="00D331B5"/>
    <w:rsid w:val="00D4169E"/>
    <w:rsid w:val="00D41997"/>
    <w:rsid w:val="00D41A1C"/>
    <w:rsid w:val="00D4382E"/>
    <w:rsid w:val="00D45046"/>
    <w:rsid w:val="00D46055"/>
    <w:rsid w:val="00D50A0E"/>
    <w:rsid w:val="00D510A0"/>
    <w:rsid w:val="00D5176C"/>
    <w:rsid w:val="00D51D82"/>
    <w:rsid w:val="00D529A0"/>
    <w:rsid w:val="00D54AC2"/>
    <w:rsid w:val="00D54FBC"/>
    <w:rsid w:val="00D622E0"/>
    <w:rsid w:val="00D6297B"/>
    <w:rsid w:val="00D62B5F"/>
    <w:rsid w:val="00D76458"/>
    <w:rsid w:val="00D86195"/>
    <w:rsid w:val="00D86969"/>
    <w:rsid w:val="00D968C7"/>
    <w:rsid w:val="00DA7ACE"/>
    <w:rsid w:val="00DC3256"/>
    <w:rsid w:val="00DC446D"/>
    <w:rsid w:val="00DE5684"/>
    <w:rsid w:val="00E00461"/>
    <w:rsid w:val="00E1636B"/>
    <w:rsid w:val="00E16DFE"/>
    <w:rsid w:val="00E246B3"/>
    <w:rsid w:val="00E248D2"/>
    <w:rsid w:val="00E308BD"/>
    <w:rsid w:val="00E32E0B"/>
    <w:rsid w:val="00E35F68"/>
    <w:rsid w:val="00E3615B"/>
    <w:rsid w:val="00E37336"/>
    <w:rsid w:val="00E66465"/>
    <w:rsid w:val="00E817A3"/>
    <w:rsid w:val="00E821B8"/>
    <w:rsid w:val="00E828ED"/>
    <w:rsid w:val="00E95BD6"/>
    <w:rsid w:val="00E96692"/>
    <w:rsid w:val="00EA3962"/>
    <w:rsid w:val="00EA3DEE"/>
    <w:rsid w:val="00EA3FEF"/>
    <w:rsid w:val="00EA4F87"/>
    <w:rsid w:val="00EA539B"/>
    <w:rsid w:val="00EB7531"/>
    <w:rsid w:val="00EC5C16"/>
    <w:rsid w:val="00ED4AE5"/>
    <w:rsid w:val="00EE02C0"/>
    <w:rsid w:val="00EE1863"/>
    <w:rsid w:val="00EE64B5"/>
    <w:rsid w:val="00EE6B99"/>
    <w:rsid w:val="00EE71D0"/>
    <w:rsid w:val="00EF0090"/>
    <w:rsid w:val="00EF3FF3"/>
    <w:rsid w:val="00EF4D24"/>
    <w:rsid w:val="00EF5880"/>
    <w:rsid w:val="00EF65E6"/>
    <w:rsid w:val="00F17D5B"/>
    <w:rsid w:val="00F210CB"/>
    <w:rsid w:val="00F22BC0"/>
    <w:rsid w:val="00F3426B"/>
    <w:rsid w:val="00F47539"/>
    <w:rsid w:val="00F6250D"/>
    <w:rsid w:val="00F83A0B"/>
    <w:rsid w:val="00F87A45"/>
    <w:rsid w:val="00F91DB7"/>
    <w:rsid w:val="00FA0C8F"/>
    <w:rsid w:val="00FB389B"/>
    <w:rsid w:val="00FB66BE"/>
    <w:rsid w:val="00FD104E"/>
    <w:rsid w:val="00FE6EA1"/>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 w:type="character" w:styleId="afffb">
    <w:name w:val="Unresolved Mention"/>
    <w:basedOn w:val="a1"/>
    <w:uiPriority w:val="99"/>
    <w:semiHidden/>
    <w:unhideWhenUsed/>
    <w:rsid w:val="00971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198901873">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353459905">
      <w:bodyDiv w:val="1"/>
      <w:marLeft w:val="0"/>
      <w:marRight w:val="0"/>
      <w:marTop w:val="0"/>
      <w:marBottom w:val="0"/>
      <w:divBdr>
        <w:top w:val="none" w:sz="0" w:space="0" w:color="auto"/>
        <w:left w:val="none" w:sz="0" w:space="0" w:color="auto"/>
        <w:bottom w:val="none" w:sz="0" w:space="0" w:color="auto"/>
        <w:right w:val="none" w:sz="0" w:space="0" w:color="auto"/>
      </w:divBdr>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03916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s://www.consultant.ru/document/cons_doc_LAW_446197/dbb758e5e96870aa276968887828c5d903eeba8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29459/d7534265d4db4bf38ebfb366c957ace0d90d049e/"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TotalTime>
  <Pages>53</Pages>
  <Words>18553</Words>
  <Characters>105757</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123</cp:revision>
  <dcterms:created xsi:type="dcterms:W3CDTF">2022-03-01T03:57:00Z</dcterms:created>
  <dcterms:modified xsi:type="dcterms:W3CDTF">2024-10-04T04:26:00Z</dcterms:modified>
</cp:coreProperties>
</file>